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87" w:rsidRPr="00C13919" w:rsidRDefault="00995587" w:rsidP="00B55D39"/>
    <w:p w:rsidR="00194A52" w:rsidRPr="00C13919" w:rsidRDefault="00194A52" w:rsidP="00194A52">
      <w:pPr>
        <w:pStyle w:val="--"/>
        <w:jc w:val="center"/>
      </w:pPr>
      <w:r w:rsidRPr="00C13919">
        <w:t>СОВЕТ НАРОДНЫХ ДЕПУТАТОВ</w:t>
      </w:r>
    </w:p>
    <w:p w:rsidR="00903BC6" w:rsidRPr="00C13919" w:rsidRDefault="006C1402" w:rsidP="00194A52">
      <w:pPr>
        <w:pStyle w:val="--"/>
        <w:jc w:val="center"/>
      </w:pPr>
      <w:r w:rsidRPr="00C13919">
        <w:t>ТИМИРЯЗЕВСКОГО СЕЛЬСКОГО ПОСЕЛЕНИЯ</w:t>
      </w:r>
    </w:p>
    <w:p w:rsidR="00194A52" w:rsidRPr="00C13919" w:rsidRDefault="00194A52" w:rsidP="00194A52">
      <w:pPr>
        <w:pStyle w:val="--"/>
        <w:jc w:val="center"/>
      </w:pPr>
      <w:r w:rsidRPr="00C13919">
        <w:t>НОВОУСМАНСКОГО МУНИЦИПАЛЬНОГО РАЙОНА</w:t>
      </w:r>
    </w:p>
    <w:p w:rsidR="00194A52" w:rsidRPr="00C13919" w:rsidRDefault="00194A52" w:rsidP="00B55D39">
      <w:pPr>
        <w:pStyle w:val="--"/>
        <w:jc w:val="center"/>
        <w:rPr>
          <w:b/>
        </w:rPr>
      </w:pPr>
      <w:r w:rsidRPr="00C13919">
        <w:t>ВОРОНЕЖСКОЙ ОБЛАСТИ</w:t>
      </w:r>
    </w:p>
    <w:p w:rsidR="006C1402" w:rsidRPr="00C13919" w:rsidRDefault="006C1402" w:rsidP="00194A52">
      <w:pPr>
        <w:pStyle w:val="--"/>
        <w:jc w:val="center"/>
        <w:rPr>
          <w:b/>
          <w:spacing w:val="30"/>
        </w:rPr>
      </w:pPr>
    </w:p>
    <w:p w:rsidR="00194A52" w:rsidRPr="00C13919" w:rsidRDefault="00194A52" w:rsidP="00194A52">
      <w:pPr>
        <w:pStyle w:val="--"/>
        <w:jc w:val="center"/>
        <w:rPr>
          <w:b/>
          <w:spacing w:val="30"/>
        </w:rPr>
      </w:pPr>
      <w:r w:rsidRPr="00C13919">
        <w:rPr>
          <w:b/>
          <w:spacing w:val="30"/>
        </w:rPr>
        <w:t>Р Е Ш Е Н И Е</w:t>
      </w:r>
    </w:p>
    <w:p w:rsidR="006C1402" w:rsidRPr="00C13919" w:rsidRDefault="006C1402" w:rsidP="00194A52">
      <w:pPr>
        <w:pStyle w:val="--"/>
        <w:jc w:val="center"/>
        <w:rPr>
          <w:b/>
          <w:spacing w:val="30"/>
        </w:rPr>
      </w:pPr>
    </w:p>
    <w:p w:rsidR="00194A52" w:rsidRPr="00C13919" w:rsidRDefault="00194A52" w:rsidP="00194A52">
      <w:pPr>
        <w:pStyle w:val="--"/>
        <w:rPr>
          <w:spacing w:val="30"/>
        </w:rPr>
      </w:pPr>
    </w:p>
    <w:p w:rsidR="00903BC6" w:rsidRPr="00C13919" w:rsidRDefault="002534E7" w:rsidP="00903BC6">
      <w:pPr>
        <w:pStyle w:val="aa"/>
        <w:rPr>
          <w:rFonts w:ascii="Times New Roman" w:hAnsi="Times New Roman"/>
          <w:sz w:val="24"/>
          <w:szCs w:val="24"/>
        </w:rPr>
      </w:pPr>
      <w:r w:rsidRPr="00C13919">
        <w:rPr>
          <w:rFonts w:ascii="Times New Roman" w:hAnsi="Times New Roman"/>
          <w:sz w:val="24"/>
          <w:szCs w:val="24"/>
        </w:rPr>
        <w:t xml:space="preserve">от </w:t>
      </w:r>
      <w:r w:rsidR="006C1402" w:rsidRPr="00C13919">
        <w:rPr>
          <w:rFonts w:ascii="Times New Roman" w:hAnsi="Times New Roman"/>
          <w:sz w:val="24"/>
          <w:szCs w:val="24"/>
        </w:rPr>
        <w:t>17.05.2024</w:t>
      </w:r>
      <w:r w:rsidR="00903BC6" w:rsidRPr="00C13919">
        <w:rPr>
          <w:rFonts w:ascii="Times New Roman" w:hAnsi="Times New Roman"/>
          <w:sz w:val="24"/>
          <w:szCs w:val="24"/>
        </w:rPr>
        <w:t xml:space="preserve"> г. </w:t>
      </w:r>
      <w:r w:rsidRPr="00C13919">
        <w:rPr>
          <w:rFonts w:ascii="Times New Roman" w:hAnsi="Times New Roman"/>
          <w:sz w:val="24"/>
          <w:szCs w:val="24"/>
        </w:rPr>
        <w:t xml:space="preserve"> №</w:t>
      </w:r>
      <w:r w:rsidR="00201D62">
        <w:rPr>
          <w:rFonts w:ascii="Times New Roman" w:hAnsi="Times New Roman"/>
          <w:sz w:val="24"/>
          <w:szCs w:val="24"/>
        </w:rPr>
        <w:t xml:space="preserve"> 171</w:t>
      </w:r>
    </w:p>
    <w:p w:rsidR="001A76CB" w:rsidRPr="00C13919" w:rsidRDefault="006C1402" w:rsidP="00B55D39">
      <w:pPr>
        <w:pStyle w:val="aa"/>
        <w:rPr>
          <w:rFonts w:ascii="Times New Roman" w:hAnsi="Times New Roman"/>
          <w:sz w:val="24"/>
          <w:szCs w:val="24"/>
        </w:rPr>
      </w:pPr>
      <w:r w:rsidRPr="00C13919">
        <w:rPr>
          <w:rFonts w:ascii="Times New Roman" w:hAnsi="Times New Roman"/>
          <w:sz w:val="24"/>
          <w:szCs w:val="24"/>
        </w:rPr>
        <w:t>п. Тимирязево</w:t>
      </w:r>
    </w:p>
    <w:p w:rsidR="00B55D39" w:rsidRPr="00C13919" w:rsidRDefault="00B55D39" w:rsidP="00B55D39">
      <w:pPr>
        <w:pStyle w:val="aa"/>
        <w:rPr>
          <w:rFonts w:ascii="Times New Roman" w:hAnsi="Times New Roman"/>
          <w:sz w:val="24"/>
          <w:szCs w:val="24"/>
        </w:rPr>
      </w:pPr>
    </w:p>
    <w:p w:rsidR="00903BC6" w:rsidRPr="00C13919" w:rsidRDefault="00BC640B" w:rsidP="00134E50">
      <w:pPr>
        <w:autoSpaceDE w:val="0"/>
        <w:autoSpaceDN w:val="0"/>
        <w:adjustRightInd w:val="0"/>
        <w:jc w:val="both"/>
      </w:pPr>
      <w:r w:rsidRPr="00C13919">
        <w:t>О</w:t>
      </w:r>
      <w:r w:rsidR="004F11D9" w:rsidRPr="00C13919">
        <w:t xml:space="preserve">б избрании главы </w:t>
      </w:r>
      <w:r w:rsidR="00813DEC" w:rsidRPr="00C13919">
        <w:t>Тимирязевского</w:t>
      </w:r>
      <w:r w:rsidR="00903BC6" w:rsidRPr="00C13919">
        <w:t xml:space="preserve"> сельского</w:t>
      </w:r>
    </w:p>
    <w:p w:rsidR="004F11D9" w:rsidRPr="00C13919" w:rsidRDefault="00841FBA" w:rsidP="00134E50">
      <w:pPr>
        <w:autoSpaceDE w:val="0"/>
        <w:autoSpaceDN w:val="0"/>
        <w:adjustRightInd w:val="0"/>
        <w:jc w:val="both"/>
      </w:pPr>
      <w:r w:rsidRPr="00C13919">
        <w:t xml:space="preserve">поселения </w:t>
      </w:r>
      <w:r w:rsidR="004F11D9" w:rsidRPr="00C13919">
        <w:t>Новоусманского</w:t>
      </w:r>
      <w:r w:rsidR="004A264E" w:rsidRPr="00C13919">
        <w:t xml:space="preserve"> </w:t>
      </w:r>
      <w:r w:rsidR="00903BC6" w:rsidRPr="00C13919">
        <w:t>муниципального района</w:t>
      </w:r>
    </w:p>
    <w:p w:rsidR="002C4A1C" w:rsidRPr="00C13919" w:rsidRDefault="00F07CE5" w:rsidP="004F11D9">
      <w:pPr>
        <w:autoSpaceDE w:val="0"/>
        <w:autoSpaceDN w:val="0"/>
        <w:adjustRightInd w:val="0"/>
        <w:jc w:val="both"/>
      </w:pPr>
      <w:r w:rsidRPr="00C13919">
        <w:t xml:space="preserve">Воронежской </w:t>
      </w:r>
      <w:r w:rsidR="00903BC6" w:rsidRPr="00C13919">
        <w:t>области</w:t>
      </w:r>
    </w:p>
    <w:p w:rsidR="001A76CB" w:rsidRPr="00C13919" w:rsidRDefault="001A76CB" w:rsidP="00134E5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C1402" w:rsidRPr="00C13919" w:rsidRDefault="006C1402" w:rsidP="00134E5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A2182" w:rsidRPr="00C13919" w:rsidRDefault="00B45B7F" w:rsidP="00B55D39">
      <w:pPr>
        <w:jc w:val="both"/>
      </w:pPr>
      <w:r w:rsidRPr="00C13919">
        <w:t xml:space="preserve">       </w:t>
      </w:r>
      <w:r w:rsidR="0085627B" w:rsidRPr="00C13919">
        <w:t>В соответствии с</w:t>
      </w:r>
      <w:r w:rsidR="00055B6E" w:rsidRPr="00C13919">
        <w:t xml:space="preserve"> пунктом 1 части 2 статьи</w:t>
      </w:r>
      <w:r w:rsidR="00E33AC1" w:rsidRPr="00C13919">
        <w:t xml:space="preserve"> 36</w:t>
      </w:r>
      <w:r w:rsidR="004A264E" w:rsidRPr="00C13919">
        <w:t xml:space="preserve"> </w:t>
      </w:r>
      <w:r w:rsidR="00895838" w:rsidRPr="00C13919">
        <w:t>Федеральн</w:t>
      </w:r>
      <w:r w:rsidR="00055B6E" w:rsidRPr="00C13919">
        <w:t>ого</w:t>
      </w:r>
      <w:r w:rsidR="00895838" w:rsidRPr="00C13919">
        <w:t xml:space="preserve"> з</w:t>
      </w:r>
      <w:r w:rsidR="00996568" w:rsidRPr="00C13919">
        <w:t>акон</w:t>
      </w:r>
      <w:r w:rsidR="00055B6E" w:rsidRPr="00C13919">
        <w:t>а</w:t>
      </w:r>
      <w:r w:rsidR="004A264E" w:rsidRPr="00C13919">
        <w:t xml:space="preserve"> </w:t>
      </w:r>
      <w:r w:rsidR="00C3041A" w:rsidRPr="00C13919">
        <w:t>от 0</w:t>
      </w:r>
      <w:r w:rsidR="00055B6E" w:rsidRPr="00C13919">
        <w:t>6</w:t>
      </w:r>
      <w:r w:rsidR="00C3041A" w:rsidRPr="00C13919">
        <w:t>.</w:t>
      </w:r>
      <w:r w:rsidR="00055B6E" w:rsidRPr="00C13919">
        <w:t>10</w:t>
      </w:r>
      <w:r w:rsidR="00C3041A" w:rsidRPr="00C13919">
        <w:t>.200</w:t>
      </w:r>
      <w:r w:rsidR="00055B6E" w:rsidRPr="00C13919">
        <w:t>3</w:t>
      </w:r>
      <w:r w:rsidR="006C1402" w:rsidRPr="00C13919">
        <w:t xml:space="preserve"> </w:t>
      </w:r>
      <w:r w:rsidR="004A264E" w:rsidRPr="00C13919">
        <w:t>г.</w:t>
      </w:r>
      <w:r w:rsidR="006C1402" w:rsidRPr="00C13919">
        <w:t xml:space="preserve"> </w:t>
      </w:r>
      <w:r w:rsidR="004A264E" w:rsidRPr="00C13919">
        <w:t>№</w:t>
      </w:r>
      <w:r w:rsidR="006C1402" w:rsidRPr="00C13919">
        <w:t xml:space="preserve"> </w:t>
      </w:r>
      <w:r w:rsidR="00055B6E" w:rsidRPr="00C13919">
        <w:t>131</w:t>
      </w:r>
      <w:r w:rsidR="00996568" w:rsidRPr="00C13919">
        <w:t>-ФЗ «</w:t>
      </w:r>
      <w:r w:rsidR="00055B6E" w:rsidRPr="00C13919">
        <w:t xml:space="preserve">Об общих принципах организации местного самоуправления в Российской Федерации», статьей 34 Устава </w:t>
      </w:r>
      <w:r w:rsidR="00813DEC" w:rsidRPr="00C13919">
        <w:t>Тимирязевского</w:t>
      </w:r>
      <w:r w:rsidR="00903BC6" w:rsidRPr="00C13919">
        <w:t xml:space="preserve"> сельского поселения </w:t>
      </w:r>
      <w:r w:rsidR="00055B6E" w:rsidRPr="00C13919">
        <w:t>Новоусманского муниципального района</w:t>
      </w:r>
      <w:r w:rsidR="00903BC6" w:rsidRPr="00C13919">
        <w:t xml:space="preserve"> Воронежской области</w:t>
      </w:r>
      <w:r w:rsidR="0086002E" w:rsidRPr="00C13919">
        <w:rPr>
          <w:rFonts w:eastAsiaTheme="minorHAnsi"/>
          <w:lang w:eastAsia="en-US"/>
        </w:rPr>
        <w:t>,</w:t>
      </w:r>
      <w:r w:rsidR="00FF0C1D" w:rsidRPr="00C13919">
        <w:rPr>
          <w:rFonts w:eastAsiaTheme="minorHAnsi"/>
          <w:lang w:eastAsia="en-US"/>
        </w:rPr>
        <w:t xml:space="preserve"> </w:t>
      </w:r>
      <w:r w:rsidR="0085627B" w:rsidRPr="00C13919">
        <w:t>Совет народных депутатов</w:t>
      </w:r>
      <w:r w:rsidR="00FF0C1D" w:rsidRPr="00C13919">
        <w:t xml:space="preserve"> </w:t>
      </w:r>
      <w:r w:rsidR="00813DEC" w:rsidRPr="00C13919">
        <w:t>Тимирязевского</w:t>
      </w:r>
      <w:r w:rsidR="00903BC6" w:rsidRPr="00C13919">
        <w:t xml:space="preserve"> сельского поселения </w:t>
      </w:r>
      <w:r w:rsidR="00895838" w:rsidRPr="00C13919">
        <w:t>Новоусманского</w:t>
      </w:r>
      <w:r w:rsidR="004A264E" w:rsidRPr="00C13919">
        <w:t xml:space="preserve"> </w:t>
      </w:r>
      <w:r w:rsidR="0085627B" w:rsidRPr="00C13919">
        <w:t>муниципального района</w:t>
      </w:r>
      <w:r w:rsidR="00903BC6" w:rsidRPr="00C13919">
        <w:t xml:space="preserve"> Воронежской области</w:t>
      </w:r>
    </w:p>
    <w:p w:rsidR="00EF6975" w:rsidRPr="00C13919" w:rsidRDefault="00EF6975" w:rsidP="00EF6975">
      <w:pPr>
        <w:pStyle w:val="ConsPlusNormal"/>
        <w:widowControl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39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</w:p>
    <w:p w:rsidR="00903BC6" w:rsidRPr="00C13919" w:rsidRDefault="0085627B" w:rsidP="006C140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13919">
        <w:rPr>
          <w:rFonts w:ascii="Times New Roman" w:hAnsi="Times New Roman" w:cs="Times New Roman"/>
          <w:sz w:val="24"/>
          <w:szCs w:val="24"/>
        </w:rPr>
        <w:t>РЕШИЛ:</w:t>
      </w:r>
    </w:p>
    <w:p w:rsidR="00903BC6" w:rsidRPr="00C13919" w:rsidRDefault="00903BC6" w:rsidP="00903B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13919" w:rsidRPr="00C13919" w:rsidRDefault="00055B6E" w:rsidP="00C13919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919">
        <w:rPr>
          <w:rFonts w:ascii="Times New Roman" w:hAnsi="Times New Roman" w:cs="Times New Roman"/>
          <w:sz w:val="24"/>
          <w:szCs w:val="24"/>
        </w:rPr>
        <w:t xml:space="preserve">Избрать главой </w:t>
      </w:r>
      <w:r w:rsidR="00813DEC" w:rsidRPr="00C13919">
        <w:rPr>
          <w:rFonts w:ascii="Times New Roman" w:hAnsi="Times New Roman" w:cs="Times New Roman"/>
          <w:sz w:val="24"/>
          <w:szCs w:val="24"/>
        </w:rPr>
        <w:t>Тимирязевского</w:t>
      </w:r>
      <w:r w:rsidR="00903BC6" w:rsidRPr="00C139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A264E" w:rsidRPr="00C13919">
        <w:rPr>
          <w:rFonts w:ascii="Times New Roman" w:hAnsi="Times New Roman" w:cs="Times New Roman"/>
          <w:sz w:val="24"/>
          <w:szCs w:val="24"/>
        </w:rPr>
        <w:t xml:space="preserve"> </w:t>
      </w:r>
      <w:r w:rsidRPr="00C13919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Воронежской области из числа кандидатов, представленных конкурсной комиссией </w:t>
      </w:r>
      <w:r w:rsidR="00EF6975" w:rsidRPr="00C139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A264E" w:rsidRPr="00C139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3919">
        <w:rPr>
          <w:rFonts w:ascii="Times New Roman" w:hAnsi="Times New Roman" w:cs="Times New Roman"/>
          <w:sz w:val="24"/>
          <w:szCs w:val="24"/>
        </w:rPr>
        <w:t>по результатам конку</w:t>
      </w:r>
      <w:r w:rsidR="00EF6975" w:rsidRPr="00C13919">
        <w:rPr>
          <w:rFonts w:ascii="Times New Roman" w:hAnsi="Times New Roman" w:cs="Times New Roman"/>
          <w:sz w:val="24"/>
          <w:szCs w:val="24"/>
        </w:rPr>
        <w:t>рса,</w:t>
      </w:r>
      <w:r w:rsidR="00813DEC" w:rsidRPr="00C13919">
        <w:rPr>
          <w:rFonts w:ascii="Times New Roman" w:hAnsi="Times New Roman" w:cs="Times New Roman"/>
          <w:sz w:val="24"/>
          <w:szCs w:val="24"/>
        </w:rPr>
        <w:t xml:space="preserve"> Клименко Виталия Анатольевича</w:t>
      </w:r>
      <w:r w:rsidR="00C13919" w:rsidRPr="00C13919">
        <w:rPr>
          <w:rFonts w:ascii="Times New Roman" w:hAnsi="Times New Roman" w:cs="Times New Roman"/>
          <w:sz w:val="24"/>
          <w:szCs w:val="24"/>
        </w:rPr>
        <w:t xml:space="preserve"> </w:t>
      </w:r>
      <w:r w:rsidR="00032EE8">
        <w:rPr>
          <w:rFonts w:ascii="Times New Roman" w:hAnsi="Times New Roman" w:cs="Times New Roman"/>
          <w:sz w:val="24"/>
          <w:szCs w:val="24"/>
        </w:rPr>
        <w:t xml:space="preserve">сроком на 5 </w:t>
      </w:r>
      <w:bookmarkStart w:id="0" w:name="_GoBack"/>
      <w:bookmarkEnd w:id="0"/>
      <w:r w:rsidR="00C13919" w:rsidRPr="00C13919">
        <w:rPr>
          <w:rFonts w:ascii="Times New Roman" w:hAnsi="Times New Roman" w:cs="Times New Roman"/>
          <w:sz w:val="24"/>
          <w:szCs w:val="24"/>
        </w:rPr>
        <w:t>лет</w:t>
      </w:r>
      <w:r w:rsidR="00813DEC" w:rsidRPr="00C13919">
        <w:rPr>
          <w:rFonts w:ascii="Times New Roman" w:hAnsi="Times New Roman" w:cs="Times New Roman"/>
          <w:sz w:val="24"/>
          <w:szCs w:val="24"/>
        </w:rPr>
        <w:t xml:space="preserve">. </w:t>
      </w:r>
      <w:r w:rsidR="00C13919" w:rsidRPr="00C13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D5A" w:rsidRPr="00C13919" w:rsidRDefault="00055B6E" w:rsidP="00C13919">
      <w:pPr>
        <w:pStyle w:val="ConsPlusNormal"/>
        <w:widowControl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13919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общественной районной газете </w:t>
      </w:r>
    </w:p>
    <w:p w:rsidR="00C13919" w:rsidRPr="00C13919" w:rsidRDefault="00055B6E" w:rsidP="00C13919">
      <w:pPr>
        <w:ind w:left="1276"/>
        <w:jc w:val="both"/>
      </w:pPr>
      <w:r w:rsidRPr="00C13919">
        <w:t>«</w:t>
      </w:r>
      <w:r w:rsidR="006C1402" w:rsidRPr="00C13919">
        <w:t>Новоусманская нива</w:t>
      </w:r>
      <w:r w:rsidRPr="00C13919">
        <w:t>»</w:t>
      </w:r>
      <w:r w:rsidR="0071173E" w:rsidRPr="00C13919">
        <w:t xml:space="preserve"> и разместить на официальном сайте органов местного самоуправления Тимирязевского сельского поселения </w:t>
      </w:r>
      <w:r w:rsidR="00B55D39" w:rsidRPr="00C13919">
        <w:t xml:space="preserve">Новоусманского муниципального района Воронежской области </w:t>
      </w:r>
      <w:r w:rsidR="00EF6975" w:rsidRPr="00C13919">
        <w:t xml:space="preserve">в </w:t>
      </w:r>
      <w:r w:rsidR="00305EEE" w:rsidRPr="00C13919">
        <w:t>информационно-телекоммуникационной сети «Ин</w:t>
      </w:r>
      <w:r w:rsidR="0071173E" w:rsidRPr="00C13919">
        <w:t>тернет</w:t>
      </w:r>
      <w:r w:rsidR="00305EEE" w:rsidRPr="00C13919">
        <w:t>»</w:t>
      </w:r>
      <w:r w:rsidR="006C1402" w:rsidRPr="00C13919">
        <w:t xml:space="preserve"> </w:t>
      </w:r>
      <w:hyperlink r:id="rId7" w:history="1">
        <w:r w:rsidR="006C1402" w:rsidRPr="00C13919">
          <w:rPr>
            <w:rStyle w:val="ac"/>
          </w:rPr>
          <w:t>https://timiryazevskoe-r20.gosweb.gosuslugi.ru/</w:t>
        </w:r>
      </w:hyperlink>
      <w:r w:rsidR="0071173E" w:rsidRPr="00C13919">
        <w:t>.</w:t>
      </w:r>
      <w:r w:rsidR="00C13919" w:rsidRPr="00C13919">
        <w:t xml:space="preserve"> </w:t>
      </w:r>
    </w:p>
    <w:p w:rsidR="00AE355F" w:rsidRPr="00C13919" w:rsidRDefault="00134E50" w:rsidP="00C13919">
      <w:pPr>
        <w:pStyle w:val="a7"/>
        <w:numPr>
          <w:ilvl w:val="0"/>
          <w:numId w:val="4"/>
        </w:numPr>
        <w:rPr>
          <w:sz w:val="24"/>
          <w:szCs w:val="24"/>
        </w:rPr>
      </w:pPr>
      <w:r w:rsidRPr="00C13919">
        <w:rPr>
          <w:sz w:val="24"/>
          <w:szCs w:val="24"/>
        </w:rPr>
        <w:t>Настоящее р</w:t>
      </w:r>
      <w:r w:rsidR="00AE355F" w:rsidRPr="00C13919">
        <w:rPr>
          <w:sz w:val="24"/>
          <w:szCs w:val="24"/>
        </w:rPr>
        <w:t xml:space="preserve">ешение вступает в силу </w:t>
      </w:r>
      <w:r w:rsidR="006C1402" w:rsidRPr="00C13919">
        <w:rPr>
          <w:sz w:val="24"/>
          <w:szCs w:val="24"/>
        </w:rPr>
        <w:t>с 21.05.2024</w:t>
      </w:r>
      <w:r w:rsidR="00855D21" w:rsidRPr="00C13919">
        <w:rPr>
          <w:sz w:val="24"/>
          <w:szCs w:val="24"/>
        </w:rPr>
        <w:t xml:space="preserve"> года</w:t>
      </w:r>
      <w:r w:rsidR="00AE355F" w:rsidRPr="00C13919">
        <w:rPr>
          <w:sz w:val="24"/>
          <w:szCs w:val="24"/>
        </w:rPr>
        <w:t>.</w:t>
      </w:r>
    </w:p>
    <w:p w:rsidR="00055B6E" w:rsidRPr="00C13919" w:rsidRDefault="00055B6E" w:rsidP="00055B6E">
      <w:pPr>
        <w:jc w:val="both"/>
      </w:pPr>
    </w:p>
    <w:p w:rsidR="00EA0E9A" w:rsidRPr="00C13919" w:rsidRDefault="00EA0E9A" w:rsidP="00055B6E">
      <w:pPr>
        <w:jc w:val="both"/>
      </w:pPr>
    </w:p>
    <w:p w:rsidR="00EA0E9A" w:rsidRPr="00C13919" w:rsidRDefault="00EA0E9A" w:rsidP="00055B6E">
      <w:pPr>
        <w:jc w:val="both"/>
      </w:pPr>
    </w:p>
    <w:p w:rsidR="006C1402" w:rsidRPr="00C13919" w:rsidRDefault="006C1402" w:rsidP="00055B6E">
      <w:pPr>
        <w:jc w:val="both"/>
      </w:pPr>
    </w:p>
    <w:p w:rsidR="004A264E" w:rsidRPr="00C13919" w:rsidRDefault="004A264E" w:rsidP="00055B6E">
      <w:pPr>
        <w:jc w:val="both"/>
      </w:pPr>
    </w:p>
    <w:p w:rsidR="00201D62" w:rsidRPr="000D48F1" w:rsidRDefault="00201D62" w:rsidP="00201D62">
      <w:pPr>
        <w:jc w:val="both"/>
      </w:pPr>
      <w:r w:rsidRPr="000D48F1">
        <w:t>Глава</w:t>
      </w:r>
    </w:p>
    <w:p w:rsidR="00201D62" w:rsidRPr="000D48F1" w:rsidRDefault="00201D62" w:rsidP="00201D62">
      <w:pPr>
        <w:jc w:val="both"/>
      </w:pPr>
      <w:r w:rsidRPr="000D48F1">
        <w:t xml:space="preserve">Тимирязевского сельского поселения                                  </w:t>
      </w:r>
      <w:r>
        <w:t xml:space="preserve">                                      </w:t>
      </w:r>
      <w:r w:rsidRPr="000D48F1">
        <w:t>В.А. Клименко</w:t>
      </w:r>
    </w:p>
    <w:p w:rsidR="00201D62" w:rsidRPr="000D48F1" w:rsidRDefault="00201D62" w:rsidP="00201D62">
      <w:pPr>
        <w:jc w:val="both"/>
      </w:pPr>
    </w:p>
    <w:p w:rsidR="00201D62" w:rsidRPr="000D48F1" w:rsidRDefault="00201D62" w:rsidP="00201D62">
      <w:pPr>
        <w:jc w:val="both"/>
      </w:pPr>
      <w:r w:rsidRPr="000D48F1">
        <w:t xml:space="preserve">Председатель </w:t>
      </w:r>
    </w:p>
    <w:p w:rsidR="00201D62" w:rsidRPr="000D48F1" w:rsidRDefault="00201D62" w:rsidP="00201D62">
      <w:pPr>
        <w:jc w:val="both"/>
      </w:pPr>
      <w:r w:rsidRPr="000D48F1">
        <w:t>Совета народных депутатов</w:t>
      </w:r>
    </w:p>
    <w:p w:rsidR="00201D62" w:rsidRPr="000D48F1" w:rsidRDefault="00201D62" w:rsidP="00201D62">
      <w:pPr>
        <w:jc w:val="both"/>
      </w:pPr>
      <w:r w:rsidRPr="000D48F1">
        <w:t xml:space="preserve">Тимирязевского сельского поселения                                   </w:t>
      </w:r>
      <w:r>
        <w:t xml:space="preserve">                                     </w:t>
      </w:r>
      <w:r w:rsidRPr="000D48F1">
        <w:t>И.А. Дмитриева</w:t>
      </w:r>
    </w:p>
    <w:p w:rsidR="00813DEC" w:rsidRPr="00C13919" w:rsidRDefault="00813DEC" w:rsidP="00813DEC"/>
    <w:p w:rsidR="00EA0E9A" w:rsidRPr="00C13919" w:rsidRDefault="00EA0E9A" w:rsidP="00813DEC"/>
    <w:p w:rsidR="00EA0E9A" w:rsidRPr="00C13919" w:rsidRDefault="00EA0E9A" w:rsidP="00813DEC">
      <w:pPr>
        <w:ind w:right="-283"/>
      </w:pPr>
    </w:p>
    <w:p w:rsidR="00EA0E9A" w:rsidRPr="00C13919" w:rsidRDefault="00EA0E9A" w:rsidP="00813DEC"/>
    <w:sectPr w:rsidR="00EA0E9A" w:rsidRPr="00C13919" w:rsidSect="00B663FA">
      <w:headerReference w:type="even" r:id="rId8"/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B7" w:rsidRDefault="00301FB7">
      <w:r>
        <w:separator/>
      </w:r>
    </w:p>
  </w:endnote>
  <w:endnote w:type="continuationSeparator" w:id="0">
    <w:p w:rsidR="00301FB7" w:rsidRDefault="0030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B7" w:rsidRDefault="00301FB7">
      <w:r>
        <w:separator/>
      </w:r>
    </w:p>
  </w:footnote>
  <w:footnote w:type="continuationSeparator" w:id="0">
    <w:p w:rsidR="00301FB7" w:rsidRDefault="0030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6CB" w:rsidRDefault="00C62E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6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76CB">
      <w:rPr>
        <w:rStyle w:val="a6"/>
      </w:rPr>
      <w:t>1</w:t>
    </w:r>
    <w:r>
      <w:rPr>
        <w:rStyle w:val="a6"/>
      </w:rPr>
      <w:fldChar w:fldCharType="end"/>
    </w:r>
  </w:p>
  <w:p w:rsidR="001A76CB" w:rsidRDefault="001A76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34F0"/>
    <w:multiLevelType w:val="hybridMultilevel"/>
    <w:tmpl w:val="0D2493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D3D6FA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2B226F1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540C27AB"/>
    <w:multiLevelType w:val="hybridMultilevel"/>
    <w:tmpl w:val="F418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F660A"/>
    <w:multiLevelType w:val="hybridMultilevel"/>
    <w:tmpl w:val="99F62344"/>
    <w:lvl w:ilvl="0" w:tplc="323A3940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58"/>
    <w:rsid w:val="0002726C"/>
    <w:rsid w:val="00032EE8"/>
    <w:rsid w:val="000365CB"/>
    <w:rsid w:val="00055B6E"/>
    <w:rsid w:val="00094AD7"/>
    <w:rsid w:val="000C404C"/>
    <w:rsid w:val="000D054E"/>
    <w:rsid w:val="000E5D5A"/>
    <w:rsid w:val="001033B1"/>
    <w:rsid w:val="00117316"/>
    <w:rsid w:val="001278BC"/>
    <w:rsid w:val="00127A96"/>
    <w:rsid w:val="00134E50"/>
    <w:rsid w:val="001376CA"/>
    <w:rsid w:val="00145385"/>
    <w:rsid w:val="00151207"/>
    <w:rsid w:val="00164E79"/>
    <w:rsid w:val="00167FA0"/>
    <w:rsid w:val="00194A52"/>
    <w:rsid w:val="001A76CB"/>
    <w:rsid w:val="001B1965"/>
    <w:rsid w:val="001C2D2B"/>
    <w:rsid w:val="001E0817"/>
    <w:rsid w:val="001E1589"/>
    <w:rsid w:val="001E5105"/>
    <w:rsid w:val="001F47BD"/>
    <w:rsid w:val="00201D62"/>
    <w:rsid w:val="0020305F"/>
    <w:rsid w:val="002128F9"/>
    <w:rsid w:val="00250F12"/>
    <w:rsid w:val="00251A8A"/>
    <w:rsid w:val="002534E7"/>
    <w:rsid w:val="00263455"/>
    <w:rsid w:val="002A2325"/>
    <w:rsid w:val="002C4A1C"/>
    <w:rsid w:val="002C55CC"/>
    <w:rsid w:val="002C6B58"/>
    <w:rsid w:val="002D1A09"/>
    <w:rsid w:val="002E23E0"/>
    <w:rsid w:val="002E789A"/>
    <w:rsid w:val="00301FB7"/>
    <w:rsid w:val="0030271E"/>
    <w:rsid w:val="00305EEE"/>
    <w:rsid w:val="003103A2"/>
    <w:rsid w:val="00321D9A"/>
    <w:rsid w:val="003437A8"/>
    <w:rsid w:val="00352F36"/>
    <w:rsid w:val="00365F5F"/>
    <w:rsid w:val="003742EB"/>
    <w:rsid w:val="0038472C"/>
    <w:rsid w:val="003A5BFD"/>
    <w:rsid w:val="003C4639"/>
    <w:rsid w:val="003D012A"/>
    <w:rsid w:val="003D1472"/>
    <w:rsid w:val="003D2E8E"/>
    <w:rsid w:val="003D4B85"/>
    <w:rsid w:val="003D65E6"/>
    <w:rsid w:val="003F27C7"/>
    <w:rsid w:val="004A264E"/>
    <w:rsid w:val="004D51EE"/>
    <w:rsid w:val="004E1ECE"/>
    <w:rsid w:val="004F11D9"/>
    <w:rsid w:val="004F4121"/>
    <w:rsid w:val="004F762F"/>
    <w:rsid w:val="0053654E"/>
    <w:rsid w:val="005466A5"/>
    <w:rsid w:val="00556BA8"/>
    <w:rsid w:val="00564F91"/>
    <w:rsid w:val="005A5B7C"/>
    <w:rsid w:val="005D03D3"/>
    <w:rsid w:val="00611379"/>
    <w:rsid w:val="00611F37"/>
    <w:rsid w:val="006134AA"/>
    <w:rsid w:val="00633922"/>
    <w:rsid w:val="00657F3E"/>
    <w:rsid w:val="00665095"/>
    <w:rsid w:val="00676006"/>
    <w:rsid w:val="00691A40"/>
    <w:rsid w:val="006A41C4"/>
    <w:rsid w:val="006C1402"/>
    <w:rsid w:val="0071173E"/>
    <w:rsid w:val="00714678"/>
    <w:rsid w:val="00717B89"/>
    <w:rsid w:val="00726244"/>
    <w:rsid w:val="007815CC"/>
    <w:rsid w:val="0079523A"/>
    <w:rsid w:val="007D3C22"/>
    <w:rsid w:val="007D64C7"/>
    <w:rsid w:val="00813DEC"/>
    <w:rsid w:val="00841FBA"/>
    <w:rsid w:val="00855D21"/>
    <w:rsid w:val="0085627B"/>
    <w:rsid w:val="0086002E"/>
    <w:rsid w:val="00872A1B"/>
    <w:rsid w:val="00895838"/>
    <w:rsid w:val="008A2182"/>
    <w:rsid w:val="008A73B8"/>
    <w:rsid w:val="008C38F3"/>
    <w:rsid w:val="008E3AEF"/>
    <w:rsid w:val="008F3ACC"/>
    <w:rsid w:val="008F71D1"/>
    <w:rsid w:val="00903BC6"/>
    <w:rsid w:val="0091252B"/>
    <w:rsid w:val="00914400"/>
    <w:rsid w:val="0092306B"/>
    <w:rsid w:val="00927DCB"/>
    <w:rsid w:val="00947026"/>
    <w:rsid w:val="00950D73"/>
    <w:rsid w:val="00957844"/>
    <w:rsid w:val="00960916"/>
    <w:rsid w:val="00995587"/>
    <w:rsid w:val="00996568"/>
    <w:rsid w:val="009C45CD"/>
    <w:rsid w:val="009D3991"/>
    <w:rsid w:val="00A068AC"/>
    <w:rsid w:val="00A1662A"/>
    <w:rsid w:val="00A321AF"/>
    <w:rsid w:val="00A33D06"/>
    <w:rsid w:val="00A50B81"/>
    <w:rsid w:val="00A677B7"/>
    <w:rsid w:val="00A9312D"/>
    <w:rsid w:val="00A960FD"/>
    <w:rsid w:val="00AB7DAD"/>
    <w:rsid w:val="00AE355F"/>
    <w:rsid w:val="00AF66FE"/>
    <w:rsid w:val="00B0582B"/>
    <w:rsid w:val="00B12684"/>
    <w:rsid w:val="00B45B7F"/>
    <w:rsid w:val="00B46953"/>
    <w:rsid w:val="00B55D39"/>
    <w:rsid w:val="00B663FA"/>
    <w:rsid w:val="00BB2A7F"/>
    <w:rsid w:val="00BC640B"/>
    <w:rsid w:val="00BE0700"/>
    <w:rsid w:val="00BF0942"/>
    <w:rsid w:val="00BF0D18"/>
    <w:rsid w:val="00C0028A"/>
    <w:rsid w:val="00C13919"/>
    <w:rsid w:val="00C259DC"/>
    <w:rsid w:val="00C3016B"/>
    <w:rsid w:val="00C3041A"/>
    <w:rsid w:val="00C32C51"/>
    <w:rsid w:val="00C46BBC"/>
    <w:rsid w:val="00C53FAE"/>
    <w:rsid w:val="00C62E36"/>
    <w:rsid w:val="00C64CE0"/>
    <w:rsid w:val="00C74349"/>
    <w:rsid w:val="00CC1A3B"/>
    <w:rsid w:val="00CC1CBC"/>
    <w:rsid w:val="00CC4BFC"/>
    <w:rsid w:val="00CC606F"/>
    <w:rsid w:val="00CD70FA"/>
    <w:rsid w:val="00CE1B3F"/>
    <w:rsid w:val="00D23DED"/>
    <w:rsid w:val="00D34A6E"/>
    <w:rsid w:val="00D47B32"/>
    <w:rsid w:val="00D47DAC"/>
    <w:rsid w:val="00D64E4A"/>
    <w:rsid w:val="00D816D7"/>
    <w:rsid w:val="00D8641C"/>
    <w:rsid w:val="00DA5900"/>
    <w:rsid w:val="00DC111E"/>
    <w:rsid w:val="00E12D9E"/>
    <w:rsid w:val="00E178C1"/>
    <w:rsid w:val="00E23E09"/>
    <w:rsid w:val="00E301C3"/>
    <w:rsid w:val="00E33AC1"/>
    <w:rsid w:val="00E41C64"/>
    <w:rsid w:val="00E9106A"/>
    <w:rsid w:val="00EA0E9A"/>
    <w:rsid w:val="00EA2559"/>
    <w:rsid w:val="00ED1551"/>
    <w:rsid w:val="00ED1FE2"/>
    <w:rsid w:val="00EF6975"/>
    <w:rsid w:val="00EF785D"/>
    <w:rsid w:val="00F07CE5"/>
    <w:rsid w:val="00F71920"/>
    <w:rsid w:val="00F8587A"/>
    <w:rsid w:val="00F90165"/>
    <w:rsid w:val="00FB35E4"/>
    <w:rsid w:val="00FB5FC3"/>
    <w:rsid w:val="00FC6DAF"/>
    <w:rsid w:val="00FF0C1D"/>
    <w:rsid w:val="00FF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F933"/>
  <w15:docId w15:val="{A5C52260-AB9B-4781-9452-08E25921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- СТРАНИЦА -"/>
    <w:rsid w:val="001C2D2B"/>
    <w:rPr>
      <w:sz w:val="24"/>
      <w:szCs w:val="24"/>
    </w:rPr>
  </w:style>
  <w:style w:type="paragraph" w:customStyle="1" w:styleId="ConsPlusNonformat">
    <w:name w:val="ConsPlusNonformat"/>
    <w:rsid w:val="002C6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6B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C6B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91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64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rsid w:val="001A76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A76CB"/>
  </w:style>
  <w:style w:type="character" w:styleId="a6">
    <w:name w:val="page number"/>
    <w:basedOn w:val="a0"/>
    <w:rsid w:val="001A76CB"/>
  </w:style>
  <w:style w:type="paragraph" w:styleId="a7">
    <w:name w:val="List Paragraph"/>
    <w:basedOn w:val="a"/>
    <w:uiPriority w:val="34"/>
    <w:qFormat/>
    <w:rsid w:val="001A76CB"/>
    <w:pPr>
      <w:ind w:left="720"/>
      <w:contextualSpacing/>
      <w:jc w:val="both"/>
    </w:pPr>
    <w:rPr>
      <w:rFonts w:eastAsia="Calibri"/>
      <w:sz w:val="28"/>
      <w:szCs w:val="20"/>
      <w:lang w:eastAsia="en-US"/>
    </w:rPr>
  </w:style>
  <w:style w:type="paragraph" w:styleId="a8">
    <w:name w:val="footer"/>
    <w:basedOn w:val="a"/>
    <w:link w:val="a9"/>
    <w:rsid w:val="003847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8472C"/>
    <w:rPr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34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534E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C1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miryazevskoe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Администрация</Company>
  <LinksUpToDate>false</LinksUpToDate>
  <CharactersWithSpaces>1743</CharactersWithSpaces>
  <SharedDoc>false</SharedDoc>
  <HLinks>
    <vt:vector size="6" baseType="variant"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consultantplus://offline/ref=62756DF596C27A878CFAC146F32B07675C8F7333F9004C0B651968941Co4aEL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Юрист</dc:creator>
  <cp:lastModifiedBy>User</cp:lastModifiedBy>
  <cp:revision>3</cp:revision>
  <cp:lastPrinted>2019-05-21T05:14:00Z</cp:lastPrinted>
  <dcterms:created xsi:type="dcterms:W3CDTF">2024-05-21T05:28:00Z</dcterms:created>
  <dcterms:modified xsi:type="dcterms:W3CDTF">2024-05-21T05:34:00Z</dcterms:modified>
</cp:coreProperties>
</file>