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E2" w:rsidRPr="00BA4DE2" w:rsidRDefault="00BA4DE2" w:rsidP="006916D5">
      <w:pPr>
        <w:spacing w:after="0" w:line="240" w:lineRule="auto"/>
        <w:jc w:val="center"/>
        <w:rPr>
          <w:rFonts w:ascii="Times New Roman" w:eastAsia="Calibri" w:hAnsi="Times New Roman" w:cs="Times New Roman"/>
          <w:sz w:val="24"/>
          <w:szCs w:val="24"/>
        </w:rPr>
      </w:pPr>
      <w:r w:rsidRPr="00BA4DE2">
        <w:rPr>
          <w:rFonts w:ascii="Times New Roman" w:eastAsia="Calibri" w:hAnsi="Times New Roman" w:cs="Times New Roman"/>
          <w:sz w:val="24"/>
          <w:szCs w:val="24"/>
        </w:rPr>
        <w:t>СОВЕТ НАРОДНЫХ ДЕПУТАТОВ</w:t>
      </w:r>
    </w:p>
    <w:p w:rsidR="00BA4DE2" w:rsidRPr="00BA4DE2" w:rsidRDefault="00BA4DE2" w:rsidP="00BA4DE2">
      <w:pPr>
        <w:spacing w:after="0" w:line="240" w:lineRule="auto"/>
        <w:jc w:val="center"/>
        <w:rPr>
          <w:rFonts w:ascii="Times New Roman" w:eastAsia="Calibri" w:hAnsi="Times New Roman" w:cs="Times New Roman"/>
          <w:sz w:val="24"/>
          <w:szCs w:val="24"/>
        </w:rPr>
      </w:pPr>
      <w:r w:rsidRPr="00BA4DE2">
        <w:rPr>
          <w:rFonts w:ascii="Times New Roman" w:eastAsia="Calibri" w:hAnsi="Times New Roman" w:cs="Times New Roman"/>
          <w:sz w:val="24"/>
          <w:szCs w:val="24"/>
        </w:rPr>
        <w:t xml:space="preserve"> ТИМИРЯЗЕВСКОГО СЕЛЬСКОГО ПОСЕЛЕНИЯ  </w:t>
      </w:r>
    </w:p>
    <w:p w:rsidR="00BA4DE2" w:rsidRPr="00BA4DE2" w:rsidRDefault="00BA4DE2" w:rsidP="00BA4DE2">
      <w:pPr>
        <w:spacing w:after="0" w:line="240" w:lineRule="auto"/>
        <w:jc w:val="center"/>
        <w:rPr>
          <w:rFonts w:ascii="Times New Roman" w:eastAsia="Calibri" w:hAnsi="Times New Roman" w:cs="Times New Roman"/>
          <w:sz w:val="24"/>
          <w:szCs w:val="24"/>
        </w:rPr>
      </w:pPr>
      <w:r w:rsidRPr="00BA4DE2">
        <w:rPr>
          <w:rFonts w:ascii="Times New Roman" w:eastAsia="Calibri" w:hAnsi="Times New Roman" w:cs="Times New Roman"/>
          <w:sz w:val="24"/>
          <w:szCs w:val="24"/>
        </w:rPr>
        <w:t xml:space="preserve">НОВОУСМАНСКОГО МУНИЦИПАЛЬНОГО РАЙОНА </w:t>
      </w:r>
    </w:p>
    <w:p w:rsidR="00BA4DE2" w:rsidRPr="00BA4DE2" w:rsidRDefault="00BA4DE2" w:rsidP="00BA4DE2">
      <w:pPr>
        <w:spacing w:after="0" w:line="240" w:lineRule="auto"/>
        <w:jc w:val="center"/>
        <w:rPr>
          <w:rFonts w:ascii="Times New Roman" w:eastAsia="Calibri" w:hAnsi="Times New Roman" w:cs="Times New Roman"/>
          <w:sz w:val="24"/>
          <w:szCs w:val="24"/>
        </w:rPr>
      </w:pPr>
      <w:r w:rsidRPr="00BA4DE2">
        <w:rPr>
          <w:rFonts w:ascii="Times New Roman" w:eastAsia="Calibri" w:hAnsi="Times New Roman" w:cs="Times New Roman"/>
          <w:sz w:val="24"/>
          <w:szCs w:val="24"/>
        </w:rPr>
        <w:t>ВОРОНЕЖСКОЙ ОБЛАСТИ</w:t>
      </w:r>
    </w:p>
    <w:p w:rsidR="00BA4DE2" w:rsidRPr="00BA4DE2" w:rsidRDefault="00BA4DE2" w:rsidP="00BA4DE2">
      <w:pPr>
        <w:spacing w:after="0" w:line="240" w:lineRule="auto"/>
        <w:jc w:val="center"/>
        <w:outlineLvl w:val="0"/>
        <w:rPr>
          <w:rFonts w:ascii="Times New Roman" w:eastAsia="Calibri" w:hAnsi="Times New Roman" w:cs="Times New Roman"/>
          <w:spacing w:val="30"/>
          <w:sz w:val="24"/>
          <w:szCs w:val="24"/>
        </w:rPr>
      </w:pPr>
    </w:p>
    <w:p w:rsidR="00BA4DE2" w:rsidRPr="00BA4DE2" w:rsidRDefault="00BA4DE2" w:rsidP="00BA4DE2">
      <w:pPr>
        <w:spacing w:after="0" w:line="240" w:lineRule="auto"/>
        <w:jc w:val="center"/>
        <w:outlineLvl w:val="0"/>
        <w:rPr>
          <w:rFonts w:ascii="Times New Roman" w:eastAsia="Calibri" w:hAnsi="Times New Roman" w:cs="Times New Roman"/>
          <w:spacing w:val="30"/>
          <w:sz w:val="24"/>
          <w:szCs w:val="24"/>
        </w:rPr>
      </w:pPr>
      <w:r w:rsidRPr="00BA4DE2">
        <w:rPr>
          <w:rFonts w:ascii="Times New Roman" w:eastAsia="Calibri" w:hAnsi="Times New Roman" w:cs="Times New Roman"/>
          <w:spacing w:val="30"/>
          <w:sz w:val="24"/>
          <w:szCs w:val="24"/>
        </w:rPr>
        <w:t>РЕШЕНИЕ</w:t>
      </w:r>
    </w:p>
    <w:p w:rsidR="00BA4DE2" w:rsidRPr="00BA4DE2" w:rsidRDefault="00BA4DE2" w:rsidP="00BA4DE2">
      <w:pPr>
        <w:spacing w:after="0" w:line="240" w:lineRule="auto"/>
        <w:jc w:val="center"/>
        <w:rPr>
          <w:rFonts w:ascii="Times New Roman" w:eastAsia="Calibri" w:hAnsi="Times New Roman" w:cs="Times New Roman"/>
          <w:sz w:val="24"/>
          <w:szCs w:val="24"/>
        </w:rPr>
      </w:pPr>
      <w:r w:rsidRPr="00BA4DE2">
        <w:rPr>
          <w:rFonts w:ascii="Times New Roman" w:eastAsia="Calibri" w:hAnsi="Times New Roman" w:cs="Times New Roman"/>
          <w:sz w:val="24"/>
          <w:szCs w:val="24"/>
        </w:rPr>
        <w:t xml:space="preserve">                                                                                                                                 </w:t>
      </w:r>
    </w:p>
    <w:p w:rsidR="00BA4DE2" w:rsidRPr="00BA4DE2" w:rsidRDefault="008E24F0" w:rsidP="00BA4DE2">
      <w:pPr>
        <w:spacing w:after="0" w:line="240" w:lineRule="auto"/>
        <w:ind w:right="4820"/>
        <w:jc w:val="both"/>
        <w:rPr>
          <w:rFonts w:ascii="Times New Roman" w:eastAsia="Calibri" w:hAnsi="Times New Roman" w:cs="Times New Roman"/>
          <w:color w:val="FFFFFF"/>
          <w:sz w:val="24"/>
          <w:szCs w:val="24"/>
        </w:rPr>
      </w:pPr>
      <w:r>
        <w:rPr>
          <w:rFonts w:ascii="Times New Roman" w:eastAsia="Calibri" w:hAnsi="Times New Roman" w:cs="Times New Roman"/>
          <w:sz w:val="24"/>
          <w:szCs w:val="24"/>
        </w:rPr>
        <w:t>24.07</w:t>
      </w:r>
      <w:r w:rsidR="00BA4DE2" w:rsidRPr="00BA4DE2">
        <w:rPr>
          <w:rFonts w:ascii="Times New Roman" w:eastAsia="Calibri" w:hAnsi="Times New Roman" w:cs="Times New Roman"/>
          <w:sz w:val="24"/>
          <w:szCs w:val="24"/>
        </w:rPr>
        <w:t>.2024</w:t>
      </w:r>
      <w:r w:rsidR="009164AF">
        <w:rPr>
          <w:rFonts w:ascii="Times New Roman" w:eastAsia="Calibri" w:hAnsi="Times New Roman" w:cs="Times New Roman"/>
          <w:sz w:val="24"/>
          <w:szCs w:val="24"/>
        </w:rPr>
        <w:t xml:space="preserve"> </w:t>
      </w:r>
      <w:r w:rsidR="00BA4DE2" w:rsidRPr="00BA4DE2">
        <w:rPr>
          <w:rFonts w:ascii="Times New Roman" w:eastAsia="Calibri" w:hAnsi="Times New Roman" w:cs="Times New Roman"/>
          <w:sz w:val="24"/>
          <w:szCs w:val="24"/>
        </w:rPr>
        <w:t xml:space="preserve">г. № </w:t>
      </w:r>
      <w:r w:rsidR="00907819">
        <w:rPr>
          <w:rFonts w:ascii="Times New Roman" w:eastAsia="Calibri" w:hAnsi="Times New Roman" w:cs="Times New Roman"/>
          <w:sz w:val="24"/>
          <w:szCs w:val="24"/>
        </w:rPr>
        <w:t>183</w:t>
      </w:r>
    </w:p>
    <w:p w:rsidR="00BA4DE2" w:rsidRPr="00BA4DE2" w:rsidRDefault="00BA4DE2" w:rsidP="00BA4DE2">
      <w:pPr>
        <w:spacing w:after="0" w:line="240" w:lineRule="auto"/>
        <w:ind w:right="4820"/>
        <w:rPr>
          <w:rFonts w:ascii="Times New Roman" w:eastAsia="Calibri" w:hAnsi="Times New Roman" w:cs="Times New Roman"/>
          <w:sz w:val="24"/>
          <w:szCs w:val="24"/>
        </w:rPr>
      </w:pPr>
      <w:r w:rsidRPr="00BA4DE2">
        <w:rPr>
          <w:rFonts w:ascii="Times New Roman" w:eastAsia="Calibri" w:hAnsi="Times New Roman" w:cs="Times New Roman"/>
          <w:sz w:val="24"/>
          <w:szCs w:val="24"/>
        </w:rPr>
        <w:t>п. Тимирязево</w:t>
      </w:r>
    </w:p>
    <w:p w:rsidR="00BA4DE2" w:rsidRPr="00BA4DE2" w:rsidRDefault="00BA4DE2" w:rsidP="00BA4DE2">
      <w:pPr>
        <w:spacing w:after="0" w:line="240" w:lineRule="auto"/>
        <w:ind w:right="3259"/>
        <w:jc w:val="both"/>
        <w:rPr>
          <w:rFonts w:ascii="Times New Roman" w:eastAsia="Calibri" w:hAnsi="Times New Roman" w:cs="Times New Roman"/>
          <w:sz w:val="24"/>
          <w:szCs w:val="24"/>
        </w:rPr>
      </w:pPr>
    </w:p>
    <w:p w:rsidR="00F2449D" w:rsidRPr="009164AF" w:rsidRDefault="00F2449D" w:rsidP="009164AF">
      <w:pPr>
        <w:spacing w:after="0" w:line="240" w:lineRule="auto"/>
        <w:ind w:right="5244" w:firstLine="709"/>
        <w:jc w:val="both"/>
        <w:rPr>
          <w:rFonts w:ascii="Times New Roman" w:eastAsia="Times New Roman" w:hAnsi="Times New Roman" w:cs="Times New Roman"/>
          <w:bCs/>
          <w:color w:val="000000"/>
          <w:sz w:val="24"/>
          <w:szCs w:val="24"/>
          <w:lang w:eastAsia="ru-RU"/>
        </w:rPr>
      </w:pPr>
      <w:r w:rsidRPr="009164AF">
        <w:rPr>
          <w:rFonts w:ascii="Times New Roman" w:eastAsia="Times New Roman" w:hAnsi="Times New Roman" w:cs="Times New Roman"/>
          <w:bCs/>
          <w:color w:val="000000"/>
          <w:sz w:val="24"/>
          <w:szCs w:val="24"/>
          <w:lang w:eastAsia="ru-RU"/>
        </w:rPr>
        <w:t xml:space="preserve">Об утверждении Положения о порядке проведения схода граждан на территории </w:t>
      </w:r>
      <w:r w:rsidR="00BA4DE2" w:rsidRPr="009164AF">
        <w:rPr>
          <w:rFonts w:ascii="Times New Roman" w:eastAsia="Times New Roman" w:hAnsi="Times New Roman" w:cs="Times New Roman"/>
          <w:bCs/>
          <w:color w:val="000000"/>
          <w:sz w:val="24"/>
          <w:szCs w:val="24"/>
          <w:lang w:eastAsia="ru-RU"/>
        </w:rPr>
        <w:t>Тимирязевского</w:t>
      </w:r>
      <w:r w:rsidRPr="009164AF">
        <w:rPr>
          <w:rFonts w:ascii="Times New Roman" w:eastAsia="Times New Roman" w:hAnsi="Times New Roman" w:cs="Times New Roman"/>
          <w:bCs/>
          <w:color w:val="000000"/>
          <w:sz w:val="24"/>
          <w:szCs w:val="24"/>
          <w:lang w:eastAsia="ru-RU"/>
        </w:rPr>
        <w:t xml:space="preserve"> сельского поселения </w:t>
      </w:r>
      <w:r w:rsidR="00BA4DE2" w:rsidRPr="009164AF">
        <w:rPr>
          <w:rFonts w:ascii="Times New Roman" w:eastAsia="Times New Roman" w:hAnsi="Times New Roman" w:cs="Times New Roman"/>
          <w:bCs/>
          <w:color w:val="000000"/>
          <w:sz w:val="24"/>
          <w:szCs w:val="24"/>
          <w:lang w:eastAsia="ru-RU"/>
        </w:rPr>
        <w:t>Новоусманского</w:t>
      </w:r>
      <w:r w:rsidRPr="009164AF">
        <w:rPr>
          <w:rFonts w:ascii="Times New Roman" w:eastAsia="Times New Roman" w:hAnsi="Times New Roman" w:cs="Times New Roman"/>
          <w:bCs/>
          <w:color w:val="000000"/>
          <w:sz w:val="24"/>
          <w:szCs w:val="24"/>
          <w:lang w:eastAsia="ru-RU"/>
        </w:rPr>
        <w:t xml:space="preserve"> района Воронежской области</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F2449D" w:rsidRPr="00F2449D" w:rsidRDefault="00F2449D" w:rsidP="00BA4DE2">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w:t>
      </w:r>
      <w:r w:rsidR="00BA4DE2" w:rsidRPr="00BA4DE2">
        <w:rPr>
          <w:rFonts w:ascii="Times New Roman" w:eastAsia="Times New Roman" w:hAnsi="Times New Roman" w:cs="Times New Roman"/>
          <w:color w:val="000000"/>
          <w:sz w:val="24"/>
          <w:szCs w:val="24"/>
          <w:lang w:eastAsia="ru-RU"/>
        </w:rPr>
        <w:t>Новоусманского</w:t>
      </w:r>
      <w:r w:rsidRPr="00F2449D">
        <w:rPr>
          <w:rFonts w:ascii="Times New Roman" w:eastAsia="Times New Roman" w:hAnsi="Times New Roman" w:cs="Times New Roman"/>
          <w:color w:val="000000"/>
          <w:sz w:val="24"/>
          <w:szCs w:val="24"/>
          <w:lang w:eastAsia="ru-RU"/>
        </w:rPr>
        <w:t xml:space="preserve"> муниципального района Воронежской области Совет народных депутатов </w:t>
      </w:r>
      <w:r w:rsidR="00BA4DE2" w:rsidRPr="00BA4DE2">
        <w:rPr>
          <w:rFonts w:ascii="Times New Roman" w:eastAsia="Times New Roman" w:hAnsi="Times New Roman" w:cs="Times New Roman"/>
          <w:color w:val="000000"/>
          <w:sz w:val="24"/>
          <w:szCs w:val="24"/>
          <w:lang w:eastAsia="ru-RU"/>
        </w:rPr>
        <w:t>Тимирязевского</w:t>
      </w:r>
      <w:r w:rsidR="00BA4DE2" w:rsidRPr="00F2449D">
        <w:rPr>
          <w:rFonts w:ascii="Times New Roman" w:eastAsia="Times New Roman" w:hAnsi="Times New Roman" w:cs="Times New Roman"/>
          <w:color w:val="000000"/>
          <w:sz w:val="24"/>
          <w:szCs w:val="24"/>
          <w:lang w:eastAsia="ru-RU"/>
        </w:rPr>
        <w:t xml:space="preserve"> сельского поселения </w:t>
      </w:r>
      <w:r w:rsidR="00BA4DE2" w:rsidRPr="00BA4DE2">
        <w:rPr>
          <w:rFonts w:ascii="Times New Roman" w:eastAsia="Times New Roman" w:hAnsi="Times New Roman" w:cs="Times New Roman"/>
          <w:color w:val="000000"/>
          <w:sz w:val="24"/>
          <w:szCs w:val="24"/>
          <w:lang w:eastAsia="ru-RU"/>
        </w:rPr>
        <w:t>Новоусманского</w:t>
      </w:r>
      <w:r w:rsidR="00BA4DE2" w:rsidRPr="00F2449D">
        <w:rPr>
          <w:rFonts w:ascii="Times New Roman" w:eastAsia="Times New Roman" w:hAnsi="Times New Roman" w:cs="Times New Roman"/>
          <w:color w:val="000000"/>
          <w:sz w:val="24"/>
          <w:szCs w:val="24"/>
          <w:lang w:eastAsia="ru-RU"/>
        </w:rPr>
        <w:t xml:space="preserve"> муниципального района Воронежской области</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F2449D" w:rsidRPr="00F2449D" w:rsidRDefault="00F2449D" w:rsidP="00F2449D">
      <w:pPr>
        <w:spacing w:after="0" w:line="240" w:lineRule="auto"/>
        <w:ind w:firstLine="709"/>
        <w:jc w:val="center"/>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РЕШИЛ:</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1. Утвердить Положение о порядке проведения схода граждан на территории </w:t>
      </w:r>
      <w:r w:rsidR="00BA4DE2" w:rsidRPr="00BA4DE2">
        <w:rPr>
          <w:rFonts w:ascii="Times New Roman" w:eastAsia="Times New Roman" w:hAnsi="Times New Roman" w:cs="Times New Roman"/>
          <w:color w:val="000000"/>
          <w:sz w:val="24"/>
          <w:szCs w:val="24"/>
          <w:lang w:eastAsia="ru-RU"/>
        </w:rPr>
        <w:t>Тимирязевского</w:t>
      </w:r>
      <w:r w:rsidR="00BA4DE2" w:rsidRPr="00F2449D">
        <w:rPr>
          <w:rFonts w:ascii="Times New Roman" w:eastAsia="Times New Roman" w:hAnsi="Times New Roman" w:cs="Times New Roman"/>
          <w:color w:val="000000"/>
          <w:sz w:val="24"/>
          <w:szCs w:val="24"/>
          <w:lang w:eastAsia="ru-RU"/>
        </w:rPr>
        <w:t xml:space="preserve"> сельского поселения </w:t>
      </w:r>
      <w:r w:rsidR="00BA4DE2" w:rsidRPr="00BA4DE2">
        <w:rPr>
          <w:rFonts w:ascii="Times New Roman" w:eastAsia="Times New Roman" w:hAnsi="Times New Roman" w:cs="Times New Roman"/>
          <w:color w:val="000000"/>
          <w:sz w:val="24"/>
          <w:szCs w:val="24"/>
          <w:lang w:eastAsia="ru-RU"/>
        </w:rPr>
        <w:t>Новоусманского</w:t>
      </w:r>
      <w:r w:rsidR="00BA4DE2" w:rsidRPr="00F2449D">
        <w:rPr>
          <w:rFonts w:ascii="Times New Roman" w:eastAsia="Times New Roman" w:hAnsi="Times New Roman" w:cs="Times New Roman"/>
          <w:color w:val="000000"/>
          <w:sz w:val="24"/>
          <w:szCs w:val="24"/>
          <w:lang w:eastAsia="ru-RU"/>
        </w:rPr>
        <w:t xml:space="preserve"> муниципального района Воронежской области </w:t>
      </w:r>
      <w:r w:rsidRPr="00F2449D">
        <w:rPr>
          <w:rFonts w:ascii="Times New Roman" w:eastAsia="Times New Roman" w:hAnsi="Times New Roman" w:cs="Times New Roman"/>
          <w:color w:val="000000"/>
          <w:sz w:val="24"/>
          <w:szCs w:val="24"/>
          <w:lang w:eastAsia="ru-RU"/>
        </w:rPr>
        <w:t>согласно приложению.</w:t>
      </w:r>
    </w:p>
    <w:p w:rsidR="00BA4DE2" w:rsidRPr="00BA4DE2" w:rsidRDefault="00BA4DE2" w:rsidP="00BA4DE2">
      <w:pPr>
        <w:pStyle w:val="a4"/>
        <w:numPr>
          <w:ilvl w:val="0"/>
          <w:numId w:val="1"/>
        </w:numPr>
        <w:spacing w:after="0" w:line="276" w:lineRule="auto"/>
        <w:ind w:left="0" w:right="-1" w:firstLine="567"/>
        <w:jc w:val="both"/>
        <w:rPr>
          <w:rFonts w:ascii="Times New Roman" w:eastAsia="Calibri" w:hAnsi="Times New Roman" w:cs="Times New Roman"/>
          <w:sz w:val="24"/>
          <w:szCs w:val="24"/>
        </w:rPr>
      </w:pPr>
      <w:r w:rsidRPr="00BA4DE2">
        <w:rPr>
          <w:rFonts w:ascii="Times New Roman" w:hAnsi="Times New Roman" w:cs="Times New Roman"/>
          <w:sz w:val="24"/>
          <w:szCs w:val="24"/>
        </w:rPr>
        <w:t>Обнародовать 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 в здании администрации Тимирязевского сельского поселения по адресу: п.</w:t>
      </w:r>
      <w:r w:rsidR="009164AF">
        <w:rPr>
          <w:rFonts w:ascii="Times New Roman" w:hAnsi="Times New Roman" w:cs="Times New Roman"/>
          <w:sz w:val="24"/>
          <w:szCs w:val="24"/>
        </w:rPr>
        <w:t xml:space="preserve"> </w:t>
      </w:r>
      <w:r w:rsidRPr="00BA4DE2">
        <w:rPr>
          <w:rFonts w:ascii="Times New Roman" w:hAnsi="Times New Roman" w:cs="Times New Roman"/>
          <w:sz w:val="24"/>
          <w:szCs w:val="24"/>
        </w:rPr>
        <w:t>Тимирязево, ул.</w:t>
      </w:r>
      <w:r w:rsidR="009164AF">
        <w:rPr>
          <w:rFonts w:ascii="Times New Roman" w:hAnsi="Times New Roman" w:cs="Times New Roman"/>
          <w:sz w:val="24"/>
          <w:szCs w:val="24"/>
        </w:rPr>
        <w:t xml:space="preserve"> </w:t>
      </w:r>
      <w:r w:rsidRPr="00BA4DE2">
        <w:rPr>
          <w:rFonts w:ascii="Times New Roman" w:hAnsi="Times New Roman" w:cs="Times New Roman"/>
          <w:sz w:val="24"/>
          <w:szCs w:val="24"/>
        </w:rPr>
        <w:t xml:space="preserve">Тимирязева, 5 и на информационных стендах:  здание </w:t>
      </w:r>
      <w:proofErr w:type="spellStart"/>
      <w:r w:rsidRPr="00BA4DE2">
        <w:rPr>
          <w:rFonts w:ascii="Times New Roman" w:hAnsi="Times New Roman" w:cs="Times New Roman"/>
          <w:sz w:val="24"/>
          <w:szCs w:val="24"/>
        </w:rPr>
        <w:t>Горенско-Высельского</w:t>
      </w:r>
      <w:proofErr w:type="spellEnd"/>
      <w:r w:rsidRPr="00BA4DE2">
        <w:rPr>
          <w:rFonts w:ascii="Times New Roman" w:hAnsi="Times New Roman" w:cs="Times New Roman"/>
          <w:sz w:val="24"/>
          <w:szCs w:val="24"/>
        </w:rPr>
        <w:t xml:space="preserve"> СДК  по адресу: Воронежская область, Новоусманский район, с.</w:t>
      </w:r>
      <w:r w:rsidR="009164AF">
        <w:rPr>
          <w:rFonts w:ascii="Times New Roman" w:hAnsi="Times New Roman" w:cs="Times New Roman"/>
          <w:sz w:val="24"/>
          <w:szCs w:val="24"/>
        </w:rPr>
        <w:t xml:space="preserve"> </w:t>
      </w:r>
      <w:r w:rsidRPr="00BA4DE2">
        <w:rPr>
          <w:rFonts w:ascii="Times New Roman" w:hAnsi="Times New Roman" w:cs="Times New Roman"/>
          <w:sz w:val="24"/>
          <w:szCs w:val="24"/>
        </w:rPr>
        <w:t>Горенские Выселки, ул.70 лет Октября, д.21 а, здание Крыловского  СДК  по адресу: Воронежская область, Новоусманский район, д.</w:t>
      </w:r>
      <w:r w:rsidR="009164AF">
        <w:rPr>
          <w:rFonts w:ascii="Times New Roman" w:hAnsi="Times New Roman" w:cs="Times New Roman"/>
          <w:sz w:val="24"/>
          <w:szCs w:val="24"/>
        </w:rPr>
        <w:t xml:space="preserve"> </w:t>
      </w:r>
      <w:r w:rsidRPr="00BA4DE2">
        <w:rPr>
          <w:rFonts w:ascii="Times New Roman" w:hAnsi="Times New Roman" w:cs="Times New Roman"/>
          <w:sz w:val="24"/>
          <w:szCs w:val="24"/>
        </w:rPr>
        <w:t>Михайловка, ул.</w:t>
      </w:r>
      <w:r w:rsidR="009164AF">
        <w:rPr>
          <w:rFonts w:ascii="Times New Roman" w:hAnsi="Times New Roman" w:cs="Times New Roman"/>
          <w:sz w:val="24"/>
          <w:szCs w:val="24"/>
        </w:rPr>
        <w:t xml:space="preserve"> </w:t>
      </w:r>
      <w:r w:rsidRPr="00BA4DE2">
        <w:rPr>
          <w:rFonts w:ascii="Times New Roman" w:hAnsi="Times New Roman" w:cs="Times New Roman"/>
          <w:sz w:val="24"/>
          <w:szCs w:val="24"/>
        </w:rPr>
        <w:t xml:space="preserve">Центральная, д.1. </w:t>
      </w:r>
      <w:r w:rsidRPr="00BA4DE2">
        <w:rPr>
          <w:rFonts w:ascii="Times New Roman" w:eastAsia="Times New Roman" w:hAnsi="Times New Roman" w:cs="Times New Roman"/>
          <w:color w:val="000000"/>
          <w:sz w:val="24"/>
          <w:szCs w:val="24"/>
          <w:lang w:eastAsia="ru-RU"/>
        </w:rPr>
        <w:t xml:space="preserve">и на официальном сайте Тимирязевского сельского поселения в сети «Интернет» </w:t>
      </w:r>
      <w:r w:rsidRPr="00BA4DE2">
        <w:rPr>
          <w:rFonts w:ascii="Times New Roman" w:hAnsi="Times New Roman" w:cs="Times New Roman"/>
          <w:sz w:val="24"/>
          <w:szCs w:val="24"/>
        </w:rPr>
        <w:t>https://timiryazevskoe-r20.gosweb.gosuslugi.ru/</w:t>
      </w:r>
    </w:p>
    <w:p w:rsidR="00BA4DE2" w:rsidRPr="00BA4DE2" w:rsidRDefault="00BA4DE2" w:rsidP="00BA4DE2">
      <w:pPr>
        <w:pStyle w:val="a4"/>
        <w:numPr>
          <w:ilvl w:val="0"/>
          <w:numId w:val="1"/>
        </w:numPr>
        <w:spacing w:after="0" w:line="276" w:lineRule="auto"/>
        <w:ind w:left="0" w:right="-1" w:firstLine="567"/>
        <w:jc w:val="both"/>
        <w:rPr>
          <w:rFonts w:ascii="Times New Roman" w:eastAsia="Calibri" w:hAnsi="Times New Roman" w:cs="Times New Roman"/>
          <w:sz w:val="24"/>
          <w:szCs w:val="24"/>
        </w:rPr>
      </w:pPr>
      <w:r w:rsidRPr="00BA4DE2">
        <w:rPr>
          <w:rFonts w:ascii="Times New Roman" w:hAnsi="Times New Roman" w:cs="Times New Roman"/>
          <w:sz w:val="24"/>
          <w:szCs w:val="24"/>
        </w:rPr>
        <w:t>Контроль за исполнением настоящего решения возложить на главу Тимирязевского сельского поселения Клименко В.А.</w:t>
      </w:r>
    </w:p>
    <w:p w:rsidR="00BA4DE2" w:rsidRPr="00BA4DE2" w:rsidRDefault="00BA4DE2" w:rsidP="00BA4DE2">
      <w:pPr>
        <w:spacing w:after="0" w:line="276" w:lineRule="auto"/>
        <w:ind w:right="-1" w:firstLine="709"/>
        <w:jc w:val="both"/>
        <w:rPr>
          <w:rFonts w:ascii="Times New Roman" w:hAnsi="Times New Roman" w:cs="Times New Roman"/>
          <w:sz w:val="24"/>
          <w:szCs w:val="24"/>
        </w:rPr>
      </w:pPr>
    </w:p>
    <w:p w:rsidR="00BA4DE2" w:rsidRPr="00BA4DE2" w:rsidRDefault="00BA4DE2" w:rsidP="00BA4DE2">
      <w:pPr>
        <w:pStyle w:val="a6"/>
        <w:spacing w:line="276" w:lineRule="auto"/>
        <w:rPr>
          <w:rFonts w:ascii="Times New Roman" w:hAnsi="Times New Roman" w:cs="Times New Roman"/>
        </w:rPr>
      </w:pPr>
    </w:p>
    <w:p w:rsidR="00BA4DE2" w:rsidRPr="00BA4DE2" w:rsidRDefault="00BA4DE2" w:rsidP="00BA4DE2">
      <w:pPr>
        <w:pStyle w:val="a6"/>
        <w:spacing w:line="276" w:lineRule="auto"/>
        <w:rPr>
          <w:rFonts w:ascii="Times New Roman" w:hAnsi="Times New Roman" w:cs="Times New Roman"/>
        </w:rPr>
      </w:pPr>
    </w:p>
    <w:p w:rsidR="00BA4DE2" w:rsidRPr="00BA4DE2" w:rsidRDefault="00BA4DE2" w:rsidP="00BA4DE2">
      <w:pPr>
        <w:pStyle w:val="a6"/>
        <w:spacing w:line="276" w:lineRule="auto"/>
        <w:rPr>
          <w:rFonts w:ascii="Times New Roman" w:hAnsi="Times New Roman" w:cs="Times New Roman"/>
        </w:rPr>
      </w:pPr>
      <w:r w:rsidRPr="00BA4DE2">
        <w:rPr>
          <w:rFonts w:ascii="Times New Roman" w:hAnsi="Times New Roman" w:cs="Times New Roman"/>
        </w:rPr>
        <w:t xml:space="preserve">Глава </w:t>
      </w:r>
    </w:p>
    <w:p w:rsidR="00BA4DE2" w:rsidRPr="00BA4DE2" w:rsidRDefault="00BA4DE2" w:rsidP="00BA4DE2">
      <w:pPr>
        <w:pStyle w:val="a6"/>
        <w:spacing w:line="276" w:lineRule="auto"/>
        <w:rPr>
          <w:rFonts w:ascii="Times New Roman" w:hAnsi="Times New Roman" w:cs="Times New Roman"/>
        </w:rPr>
      </w:pPr>
      <w:r w:rsidRPr="00BA4DE2">
        <w:rPr>
          <w:rFonts w:ascii="Times New Roman" w:hAnsi="Times New Roman" w:cs="Times New Roman"/>
        </w:rPr>
        <w:t xml:space="preserve">Тимирязевского сельского поселения </w:t>
      </w:r>
    </w:p>
    <w:p w:rsidR="00BA4DE2" w:rsidRPr="009164AF" w:rsidRDefault="00BA4DE2" w:rsidP="00BA4DE2">
      <w:pPr>
        <w:pStyle w:val="a6"/>
        <w:spacing w:line="276" w:lineRule="auto"/>
        <w:rPr>
          <w:rFonts w:ascii="Times New Roman" w:eastAsia="Calibri" w:hAnsi="Times New Roman" w:cs="Times New Roman"/>
        </w:rPr>
      </w:pPr>
      <w:r w:rsidRPr="00BA4DE2">
        <w:rPr>
          <w:rFonts w:ascii="Times New Roman" w:eastAsia="Calibri" w:hAnsi="Times New Roman" w:cs="Times New Roman"/>
        </w:rPr>
        <w:t xml:space="preserve">Новоусманского муниципального района </w:t>
      </w:r>
      <w:r w:rsidR="009164AF">
        <w:rPr>
          <w:rFonts w:ascii="Times New Roman" w:eastAsia="Calibri" w:hAnsi="Times New Roman" w:cs="Times New Roman"/>
        </w:rPr>
        <w:t xml:space="preserve">                                                         </w:t>
      </w:r>
      <w:r w:rsidRPr="00BA4DE2">
        <w:rPr>
          <w:rFonts w:ascii="Times New Roman" w:hAnsi="Times New Roman" w:cs="Times New Roman"/>
        </w:rPr>
        <w:t>В.</w:t>
      </w:r>
      <w:r w:rsidR="009164AF">
        <w:rPr>
          <w:rFonts w:ascii="Times New Roman" w:hAnsi="Times New Roman" w:cs="Times New Roman"/>
        </w:rPr>
        <w:t xml:space="preserve"> </w:t>
      </w:r>
      <w:r w:rsidRPr="00BA4DE2">
        <w:rPr>
          <w:rFonts w:ascii="Times New Roman" w:hAnsi="Times New Roman" w:cs="Times New Roman"/>
        </w:rPr>
        <w:t>А.</w:t>
      </w:r>
      <w:r w:rsidR="009164AF">
        <w:rPr>
          <w:rFonts w:ascii="Times New Roman" w:hAnsi="Times New Roman" w:cs="Times New Roman"/>
        </w:rPr>
        <w:t xml:space="preserve"> </w:t>
      </w:r>
      <w:r w:rsidRPr="00BA4DE2">
        <w:rPr>
          <w:rFonts w:ascii="Times New Roman" w:hAnsi="Times New Roman" w:cs="Times New Roman"/>
        </w:rPr>
        <w:t>Клименко</w:t>
      </w:r>
    </w:p>
    <w:p w:rsidR="00BA4DE2" w:rsidRPr="00BA4DE2" w:rsidRDefault="00BA4DE2" w:rsidP="00BA4DE2">
      <w:pPr>
        <w:pStyle w:val="a6"/>
        <w:spacing w:line="276" w:lineRule="auto"/>
        <w:rPr>
          <w:rFonts w:ascii="Times New Roman" w:hAnsi="Times New Roman" w:cs="Times New Roman"/>
        </w:rPr>
      </w:pPr>
    </w:p>
    <w:p w:rsidR="00BA4DE2" w:rsidRPr="00BA4DE2" w:rsidRDefault="00BA4DE2" w:rsidP="00BA4DE2">
      <w:pPr>
        <w:pStyle w:val="a6"/>
        <w:spacing w:line="276" w:lineRule="auto"/>
        <w:rPr>
          <w:rFonts w:ascii="Times New Roman" w:hAnsi="Times New Roman" w:cs="Times New Roman"/>
        </w:rPr>
      </w:pPr>
      <w:r w:rsidRPr="00BA4DE2">
        <w:rPr>
          <w:rFonts w:ascii="Times New Roman" w:hAnsi="Times New Roman" w:cs="Times New Roman"/>
        </w:rPr>
        <w:t>Председатель Совета народных депутатов</w:t>
      </w:r>
    </w:p>
    <w:p w:rsidR="00BA4DE2" w:rsidRPr="00BA4DE2" w:rsidRDefault="00BA4DE2" w:rsidP="00BA4DE2">
      <w:pPr>
        <w:pStyle w:val="a6"/>
        <w:spacing w:line="276" w:lineRule="auto"/>
        <w:rPr>
          <w:rFonts w:ascii="Times New Roman" w:eastAsia="Calibri" w:hAnsi="Times New Roman" w:cs="Times New Roman"/>
        </w:rPr>
      </w:pPr>
      <w:r w:rsidRPr="00BA4DE2">
        <w:rPr>
          <w:rFonts w:ascii="Times New Roman" w:hAnsi="Times New Roman" w:cs="Times New Roman"/>
        </w:rPr>
        <w:t>Тимирязевского сельского поселения</w:t>
      </w:r>
      <w:r w:rsidRPr="00BA4DE2">
        <w:rPr>
          <w:rFonts w:ascii="Times New Roman" w:eastAsia="Calibri" w:hAnsi="Times New Roman" w:cs="Times New Roman"/>
        </w:rPr>
        <w:t xml:space="preserve"> </w:t>
      </w:r>
    </w:p>
    <w:p w:rsidR="009164AF" w:rsidRDefault="00BA4DE2" w:rsidP="009164AF">
      <w:pPr>
        <w:pStyle w:val="a6"/>
        <w:spacing w:line="276" w:lineRule="auto"/>
        <w:rPr>
          <w:rFonts w:ascii="Times New Roman" w:hAnsi="Times New Roman" w:cs="Times New Roman"/>
        </w:rPr>
      </w:pPr>
      <w:r w:rsidRPr="00BA4DE2">
        <w:rPr>
          <w:rFonts w:ascii="Times New Roman" w:eastAsia="Calibri" w:hAnsi="Times New Roman" w:cs="Times New Roman"/>
        </w:rPr>
        <w:t xml:space="preserve">Новоусманского муниципального района </w:t>
      </w:r>
      <w:r w:rsidR="009164AF">
        <w:rPr>
          <w:rFonts w:ascii="Times New Roman" w:eastAsia="Calibri" w:hAnsi="Times New Roman" w:cs="Times New Roman"/>
        </w:rPr>
        <w:t xml:space="preserve">                                                       </w:t>
      </w:r>
      <w:r w:rsidRPr="00BA4DE2">
        <w:rPr>
          <w:rFonts w:ascii="Times New Roman" w:hAnsi="Times New Roman" w:cs="Times New Roman"/>
        </w:rPr>
        <w:t>И.</w:t>
      </w:r>
      <w:r w:rsidR="009164AF">
        <w:rPr>
          <w:rFonts w:ascii="Times New Roman" w:hAnsi="Times New Roman" w:cs="Times New Roman"/>
        </w:rPr>
        <w:t xml:space="preserve"> </w:t>
      </w:r>
      <w:r w:rsidRPr="00BA4DE2">
        <w:rPr>
          <w:rFonts w:ascii="Times New Roman" w:hAnsi="Times New Roman" w:cs="Times New Roman"/>
        </w:rPr>
        <w:t>А.</w:t>
      </w:r>
      <w:r w:rsidR="009164AF">
        <w:rPr>
          <w:rFonts w:ascii="Times New Roman" w:hAnsi="Times New Roman" w:cs="Times New Roman"/>
        </w:rPr>
        <w:t xml:space="preserve"> </w:t>
      </w:r>
      <w:r w:rsidRPr="00BA4DE2">
        <w:rPr>
          <w:rFonts w:ascii="Times New Roman" w:hAnsi="Times New Roman" w:cs="Times New Roman"/>
        </w:rPr>
        <w:t>Дмитриева</w:t>
      </w:r>
      <w:r w:rsidR="00F2449D" w:rsidRPr="00F2449D">
        <w:rPr>
          <w:rFonts w:ascii="Times New Roman" w:hAnsi="Times New Roman" w:cs="Times New Roman"/>
        </w:rPr>
        <w:br w:type="textWrapping" w:clear="all"/>
      </w:r>
    </w:p>
    <w:p w:rsidR="006916D5" w:rsidRDefault="006916D5" w:rsidP="009164AF">
      <w:pPr>
        <w:pStyle w:val="a6"/>
        <w:spacing w:line="276" w:lineRule="auto"/>
        <w:ind w:left="4395" w:firstLine="708"/>
        <w:rPr>
          <w:rFonts w:ascii="Times New Roman" w:hAnsi="Times New Roman" w:cs="Times New Roman"/>
        </w:rPr>
      </w:pPr>
    </w:p>
    <w:p w:rsidR="00F2449D" w:rsidRPr="009164AF" w:rsidRDefault="00F2449D" w:rsidP="009164AF">
      <w:pPr>
        <w:pStyle w:val="a6"/>
        <w:spacing w:line="276" w:lineRule="auto"/>
        <w:ind w:left="4395" w:firstLine="708"/>
        <w:rPr>
          <w:rFonts w:ascii="Times New Roman" w:eastAsia="Calibri" w:hAnsi="Times New Roman" w:cs="Times New Roman"/>
        </w:rPr>
      </w:pPr>
      <w:r w:rsidRPr="00F2449D">
        <w:rPr>
          <w:rFonts w:ascii="Times New Roman" w:hAnsi="Times New Roman" w:cs="Times New Roman"/>
        </w:rPr>
        <w:lastRenderedPageBreak/>
        <w:t>Приложение</w:t>
      </w:r>
    </w:p>
    <w:p w:rsidR="00F2449D" w:rsidRPr="00F2449D" w:rsidRDefault="00F2449D" w:rsidP="009164AF">
      <w:pPr>
        <w:spacing w:after="0" w:line="240" w:lineRule="auto"/>
        <w:ind w:left="5103"/>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к решению совета народных</w:t>
      </w:r>
      <w:r w:rsidR="009164AF">
        <w:rPr>
          <w:rFonts w:ascii="Times New Roman" w:eastAsia="Times New Roman" w:hAnsi="Times New Roman" w:cs="Times New Roman"/>
          <w:color w:val="000000"/>
          <w:sz w:val="24"/>
          <w:szCs w:val="24"/>
          <w:lang w:eastAsia="ru-RU"/>
        </w:rPr>
        <w:t xml:space="preserve"> </w:t>
      </w:r>
      <w:r w:rsidRPr="00F2449D">
        <w:rPr>
          <w:rFonts w:ascii="Times New Roman" w:eastAsia="Times New Roman" w:hAnsi="Times New Roman" w:cs="Times New Roman"/>
          <w:color w:val="000000"/>
          <w:sz w:val="24"/>
          <w:szCs w:val="24"/>
          <w:lang w:eastAsia="ru-RU"/>
        </w:rPr>
        <w:t xml:space="preserve">депутатов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w:t>
      </w:r>
    </w:p>
    <w:p w:rsidR="00F2449D" w:rsidRPr="00F2449D" w:rsidRDefault="009164AF" w:rsidP="00F2449D">
      <w:pPr>
        <w:spacing w:after="0" w:line="240" w:lineRule="auto"/>
        <w:ind w:left="510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24.07</w:t>
      </w:r>
      <w:r w:rsidR="00BA4DE2" w:rsidRPr="00BA4DE2">
        <w:rPr>
          <w:rFonts w:ascii="Times New Roman" w:eastAsia="Times New Roman" w:hAnsi="Times New Roman" w:cs="Times New Roman"/>
          <w:color w:val="000000"/>
          <w:sz w:val="24"/>
          <w:szCs w:val="24"/>
          <w:lang w:eastAsia="ru-RU"/>
        </w:rPr>
        <w:t>.</w:t>
      </w:r>
      <w:r w:rsidR="00F2449D" w:rsidRPr="00F2449D">
        <w:rPr>
          <w:rFonts w:ascii="Times New Roman" w:eastAsia="Times New Roman" w:hAnsi="Times New Roman" w:cs="Times New Roman"/>
          <w:color w:val="000000"/>
          <w:sz w:val="24"/>
          <w:szCs w:val="24"/>
          <w:lang w:eastAsia="ru-RU"/>
        </w:rPr>
        <w:t xml:space="preserve">2024 </w:t>
      </w:r>
      <w:r>
        <w:rPr>
          <w:rFonts w:ascii="Times New Roman" w:eastAsia="Times New Roman" w:hAnsi="Times New Roman" w:cs="Times New Roman"/>
          <w:color w:val="000000"/>
          <w:sz w:val="24"/>
          <w:szCs w:val="24"/>
          <w:lang w:eastAsia="ru-RU"/>
        </w:rPr>
        <w:t xml:space="preserve">г. </w:t>
      </w:r>
      <w:r w:rsidR="00F2449D" w:rsidRPr="00F2449D">
        <w:rPr>
          <w:rFonts w:ascii="Times New Roman" w:eastAsia="Times New Roman" w:hAnsi="Times New Roman" w:cs="Times New Roman"/>
          <w:color w:val="000000"/>
          <w:sz w:val="24"/>
          <w:szCs w:val="24"/>
          <w:lang w:eastAsia="ru-RU"/>
        </w:rPr>
        <w:t>№</w:t>
      </w:r>
      <w:r w:rsidR="00907819">
        <w:rPr>
          <w:rFonts w:ascii="Times New Roman" w:eastAsia="Times New Roman" w:hAnsi="Times New Roman" w:cs="Times New Roman"/>
          <w:color w:val="000000"/>
          <w:sz w:val="24"/>
          <w:szCs w:val="24"/>
          <w:lang w:eastAsia="ru-RU"/>
        </w:rPr>
        <w:t xml:space="preserve"> 183</w:t>
      </w:r>
      <w:bookmarkStart w:id="0" w:name="_GoBack"/>
      <w:bookmarkEnd w:id="0"/>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F2449D" w:rsidRPr="00F2449D" w:rsidRDefault="00F2449D" w:rsidP="00F2449D">
      <w:pPr>
        <w:spacing w:after="0" w:line="240" w:lineRule="auto"/>
        <w:ind w:firstLine="709"/>
        <w:jc w:val="center"/>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ПОЛОЖЕНИЕ</w:t>
      </w:r>
    </w:p>
    <w:p w:rsidR="00BA4DE2" w:rsidRPr="00BA4DE2" w:rsidRDefault="00F2449D" w:rsidP="00F2449D">
      <w:pPr>
        <w:spacing w:after="0" w:line="240" w:lineRule="auto"/>
        <w:ind w:firstLine="709"/>
        <w:jc w:val="center"/>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о порядке проведения схода граждан на территории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w:t>
      </w:r>
      <w:r w:rsidR="00BA4DE2" w:rsidRPr="00BA4DE2">
        <w:rPr>
          <w:rFonts w:ascii="Times New Roman" w:eastAsia="Times New Roman" w:hAnsi="Times New Roman" w:cs="Times New Roman"/>
          <w:color w:val="000000"/>
          <w:sz w:val="24"/>
          <w:szCs w:val="24"/>
          <w:lang w:eastAsia="ru-RU"/>
        </w:rPr>
        <w:t>Новоусманского</w:t>
      </w:r>
      <w:r w:rsidRPr="00F2449D">
        <w:rPr>
          <w:rFonts w:ascii="Times New Roman" w:eastAsia="Times New Roman" w:hAnsi="Times New Roman" w:cs="Times New Roman"/>
          <w:color w:val="000000"/>
          <w:sz w:val="24"/>
          <w:szCs w:val="24"/>
          <w:lang w:eastAsia="ru-RU"/>
        </w:rPr>
        <w:t xml:space="preserve"> муниципального района</w:t>
      </w:r>
    </w:p>
    <w:p w:rsidR="00F2449D" w:rsidRPr="00F2449D" w:rsidRDefault="00F2449D" w:rsidP="00F2449D">
      <w:pPr>
        <w:spacing w:after="0" w:line="240" w:lineRule="auto"/>
        <w:ind w:firstLine="709"/>
        <w:jc w:val="center"/>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 Воронежской области</w:t>
      </w:r>
    </w:p>
    <w:p w:rsidR="00F2449D" w:rsidRPr="00F2449D" w:rsidRDefault="00F2449D" w:rsidP="00F2449D">
      <w:pPr>
        <w:spacing w:after="0" w:line="240" w:lineRule="auto"/>
        <w:ind w:firstLine="709"/>
        <w:jc w:val="center"/>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F2449D" w:rsidRPr="00F2449D" w:rsidRDefault="00F2449D" w:rsidP="00F2449D">
      <w:pPr>
        <w:spacing w:after="0" w:line="240" w:lineRule="auto"/>
        <w:ind w:firstLine="709"/>
        <w:jc w:val="center"/>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 Общие положения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1.1.</w:t>
      </w:r>
      <w:r w:rsidR="009164AF">
        <w:rPr>
          <w:rFonts w:ascii="Times New Roman" w:eastAsia="Times New Roman" w:hAnsi="Times New Roman" w:cs="Times New Roman"/>
          <w:color w:val="000000"/>
          <w:sz w:val="24"/>
          <w:szCs w:val="24"/>
          <w:lang w:eastAsia="ru-RU"/>
        </w:rPr>
        <w:t xml:space="preserve"> </w:t>
      </w:r>
      <w:r w:rsidRPr="00F2449D">
        <w:rPr>
          <w:rFonts w:ascii="Times New Roman" w:eastAsia="Times New Roman" w:hAnsi="Times New Roman" w:cs="Times New Roman"/>
          <w:color w:val="000000"/>
          <w:sz w:val="24"/>
          <w:szCs w:val="24"/>
          <w:lang w:eastAsia="ru-RU"/>
        </w:rPr>
        <w:t>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Правом участия в сходе граждан обладают жители поселения, обладающие избирательным правом в соответствии законодательством.</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1.2. В случаях, предусмотренных действующим законодательством, сход граждан может проводиться: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1.2.1.в населенном пункте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1.2.2.в населенном пункте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1.2.3.в населенном пункте, входящем в состав поселения, по вопросу введения и</w:t>
      </w:r>
      <w:r w:rsidR="00BA4DE2" w:rsidRPr="00BA4DE2">
        <w:rPr>
          <w:rFonts w:ascii="Times New Roman" w:eastAsia="Times New Roman" w:hAnsi="Times New Roman" w:cs="Times New Roman"/>
          <w:color w:val="000000"/>
          <w:sz w:val="24"/>
          <w:szCs w:val="24"/>
          <w:lang w:eastAsia="ru-RU"/>
        </w:rPr>
        <w:t xml:space="preserve"> </w:t>
      </w:r>
      <w:r w:rsidRPr="00F2449D">
        <w:rPr>
          <w:rFonts w:ascii="Times New Roman" w:eastAsia="Times New Roman" w:hAnsi="Times New Roman" w:cs="Times New Roman"/>
          <w:color w:val="000000"/>
          <w:sz w:val="24"/>
          <w:szCs w:val="24"/>
          <w:lang w:eastAsia="ru-RU"/>
        </w:rPr>
        <w:t>использования средств самообложения граждан на территории данного населенного пункта;</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1.2.4.в целях выдвижения кандидатур в состав конкурсной комиссии при проведении</w:t>
      </w:r>
      <w:r w:rsidR="00BA4DE2" w:rsidRPr="00BA4DE2">
        <w:rPr>
          <w:rFonts w:ascii="Times New Roman" w:eastAsia="Times New Roman" w:hAnsi="Times New Roman" w:cs="Times New Roman"/>
          <w:color w:val="000000"/>
          <w:sz w:val="24"/>
          <w:szCs w:val="24"/>
          <w:lang w:eastAsia="ru-RU"/>
        </w:rPr>
        <w:t xml:space="preserve"> </w:t>
      </w:r>
      <w:r w:rsidRPr="00F2449D">
        <w:rPr>
          <w:rFonts w:ascii="Times New Roman" w:eastAsia="Times New Roman" w:hAnsi="Times New Roman" w:cs="Times New Roman"/>
          <w:color w:val="000000"/>
          <w:sz w:val="24"/>
          <w:szCs w:val="24"/>
          <w:lang w:eastAsia="ru-RU"/>
        </w:rPr>
        <w:t>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1.2.5.в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1.2.6.в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1.2.7.в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1.2.8.в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F2449D" w:rsidRPr="00F2449D" w:rsidRDefault="00F2449D" w:rsidP="00F2449D">
      <w:pPr>
        <w:spacing w:after="0" w:line="240" w:lineRule="auto"/>
        <w:ind w:firstLine="709"/>
        <w:jc w:val="center"/>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2. Порядок назначения схода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2.1 Сход граждан для решения вопросов, предусмотренных подпунктом 1.2 настоящего Положения, может созываться главой поселения (лицом, исполняющим его </w:t>
      </w:r>
      <w:r w:rsidRPr="00F2449D">
        <w:rPr>
          <w:rFonts w:ascii="Times New Roman" w:eastAsia="Times New Roman" w:hAnsi="Times New Roman" w:cs="Times New Roman"/>
          <w:color w:val="000000"/>
          <w:sz w:val="24"/>
          <w:szCs w:val="24"/>
          <w:lang w:eastAsia="ru-RU"/>
        </w:rPr>
        <w:lastRenderedPageBreak/>
        <w:t>полномочия) самостоятельно либо по инициативе группы жителей поселения численностью не менее 10 человек.</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Инициатива группы жителей поселений реализуется путем направления коллективного письменного обращения в администрацию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(далее по тексту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Проведение схода обеспечивается главой сельского поселения (лицом, исполняющим его полномочия).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F2449D">
        <w:rPr>
          <w:rFonts w:ascii="Times New Roman" w:eastAsia="Times New Roman" w:hAnsi="Times New Roman" w:cs="Times New Roman"/>
          <w:color w:val="000000"/>
          <w:sz w:val="24"/>
          <w:szCs w:val="24"/>
          <w:lang w:eastAsia="ru-RU"/>
        </w:rPr>
        <w:t>аб</w:t>
      </w:r>
      <w:r w:rsidR="00BA4DE2" w:rsidRPr="00BA4DE2">
        <w:rPr>
          <w:rFonts w:ascii="Times New Roman" w:eastAsia="Times New Roman" w:hAnsi="Times New Roman" w:cs="Times New Roman"/>
          <w:color w:val="000000"/>
          <w:sz w:val="24"/>
          <w:szCs w:val="24"/>
          <w:lang w:eastAsia="ru-RU"/>
        </w:rPr>
        <w:t>з</w:t>
      </w:r>
      <w:proofErr w:type="spellEnd"/>
      <w:r w:rsidRPr="00F2449D">
        <w:rPr>
          <w:rFonts w:ascii="Times New Roman" w:eastAsia="Times New Roman" w:hAnsi="Times New Roman" w:cs="Times New Roman"/>
          <w:color w:val="000000"/>
          <w:sz w:val="24"/>
          <w:szCs w:val="24"/>
          <w:lang w:eastAsia="ru-RU"/>
        </w:rPr>
        <w:t>. 3 п. 2.3. настоящего Положения на официальном сайте поселения в сети «Интернет»: </w:t>
      </w:r>
      <w:hyperlink r:id="rId5" w:history="1">
        <w:r w:rsidR="00BA4DE2" w:rsidRPr="00BA4DE2">
          <w:rPr>
            <w:rStyle w:val="a7"/>
            <w:rFonts w:ascii="Times New Roman" w:hAnsi="Times New Roman" w:cs="Times New Roman"/>
            <w:sz w:val="24"/>
            <w:szCs w:val="24"/>
          </w:rPr>
          <w:t>https://timiryazevskoe-r20.gosweb.gosuslugi.ru/</w:t>
        </w:r>
      </w:hyperlink>
      <w:r w:rsidR="00BA4DE2" w:rsidRPr="00BA4DE2">
        <w:rPr>
          <w:rFonts w:ascii="Times New Roman" w:hAnsi="Times New Roman" w:cs="Times New Roman"/>
          <w:sz w:val="24"/>
          <w:szCs w:val="24"/>
        </w:rPr>
        <w:t xml:space="preserve"> </w:t>
      </w:r>
      <w:r w:rsidRPr="00F2449D">
        <w:rPr>
          <w:rFonts w:ascii="Times New Roman" w:eastAsia="Times New Roman" w:hAnsi="Times New Roman" w:cs="Times New Roman"/>
          <w:color w:val="000000"/>
          <w:sz w:val="24"/>
          <w:szCs w:val="24"/>
          <w:lang w:eastAsia="ru-RU"/>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для </w:t>
      </w:r>
      <w:r w:rsidRPr="00F2449D">
        <w:rPr>
          <w:rFonts w:ascii="Times New Roman" w:eastAsia="Times New Roman" w:hAnsi="Times New Roman" w:cs="Times New Roman"/>
          <w:color w:val="000000"/>
          <w:sz w:val="24"/>
          <w:szCs w:val="24"/>
          <w:lang w:eastAsia="ru-RU"/>
        </w:rPr>
        <w:lastRenderedPageBreak/>
        <w:t>обнародования муниципальных правовых актов периодическом печатном издании, распространяемом в соответствующем муниципальном образовании.</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w:t>
      </w:r>
      <w:r w:rsidR="00BA4DE2" w:rsidRPr="00BA4DE2">
        <w:rPr>
          <w:rFonts w:ascii="Times New Roman" w:eastAsia="Times New Roman" w:hAnsi="Times New Roman" w:cs="Times New Roman"/>
          <w:color w:val="000000"/>
          <w:sz w:val="24"/>
          <w:szCs w:val="24"/>
          <w:lang w:eastAsia="ru-RU"/>
        </w:rPr>
        <w:t>ения, расположенном по адресу: п.</w:t>
      </w:r>
      <w:r w:rsidR="009164AF">
        <w:rPr>
          <w:rFonts w:ascii="Times New Roman" w:eastAsia="Times New Roman" w:hAnsi="Times New Roman" w:cs="Times New Roman"/>
          <w:color w:val="000000"/>
          <w:sz w:val="24"/>
          <w:szCs w:val="24"/>
          <w:lang w:eastAsia="ru-RU"/>
        </w:rPr>
        <w:t xml:space="preserve"> </w:t>
      </w:r>
      <w:r w:rsidR="00BA4DE2" w:rsidRPr="00BA4DE2">
        <w:rPr>
          <w:rFonts w:ascii="Times New Roman" w:eastAsia="Times New Roman" w:hAnsi="Times New Roman" w:cs="Times New Roman"/>
          <w:color w:val="000000"/>
          <w:sz w:val="24"/>
          <w:szCs w:val="24"/>
          <w:lang w:eastAsia="ru-RU"/>
        </w:rPr>
        <w:t>Тимирязево, ул.</w:t>
      </w:r>
      <w:r w:rsidR="009164AF">
        <w:rPr>
          <w:rFonts w:ascii="Times New Roman" w:eastAsia="Times New Roman" w:hAnsi="Times New Roman" w:cs="Times New Roman"/>
          <w:color w:val="000000"/>
          <w:sz w:val="24"/>
          <w:szCs w:val="24"/>
          <w:lang w:eastAsia="ru-RU"/>
        </w:rPr>
        <w:t xml:space="preserve"> </w:t>
      </w:r>
      <w:r w:rsidR="00BA4DE2" w:rsidRPr="00BA4DE2">
        <w:rPr>
          <w:rFonts w:ascii="Times New Roman" w:eastAsia="Times New Roman" w:hAnsi="Times New Roman" w:cs="Times New Roman"/>
          <w:color w:val="000000"/>
          <w:sz w:val="24"/>
          <w:szCs w:val="24"/>
          <w:lang w:eastAsia="ru-RU"/>
        </w:rPr>
        <w:t>Тимирязева, д.4</w:t>
      </w:r>
      <w:r w:rsidRPr="00F2449D">
        <w:rPr>
          <w:rFonts w:ascii="Times New Roman" w:eastAsia="Times New Roman" w:hAnsi="Times New Roman" w:cs="Times New Roman"/>
          <w:color w:val="000000"/>
          <w:sz w:val="24"/>
          <w:szCs w:val="24"/>
          <w:lang w:eastAsia="ru-RU"/>
        </w:rPr>
        <w:t>.</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3. Порядок проведения схода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3.1.</w:t>
      </w:r>
      <w:r w:rsidR="009164AF">
        <w:rPr>
          <w:rFonts w:ascii="Times New Roman" w:eastAsia="Times New Roman" w:hAnsi="Times New Roman" w:cs="Times New Roman"/>
          <w:color w:val="000000"/>
          <w:sz w:val="24"/>
          <w:szCs w:val="24"/>
          <w:lang w:eastAsia="ru-RU"/>
        </w:rPr>
        <w:t xml:space="preserve"> </w:t>
      </w:r>
      <w:r w:rsidRPr="00F2449D">
        <w:rPr>
          <w:rFonts w:ascii="Times New Roman" w:eastAsia="Times New Roman" w:hAnsi="Times New Roman" w:cs="Times New Roman"/>
          <w:color w:val="000000"/>
          <w:sz w:val="24"/>
          <w:szCs w:val="24"/>
          <w:lang w:eastAsia="ru-RU"/>
        </w:rPr>
        <w:t>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3.3.</w:t>
      </w:r>
      <w:r w:rsidR="009164AF">
        <w:rPr>
          <w:rFonts w:ascii="Times New Roman" w:eastAsia="Times New Roman" w:hAnsi="Times New Roman" w:cs="Times New Roman"/>
          <w:color w:val="000000"/>
          <w:sz w:val="24"/>
          <w:szCs w:val="24"/>
          <w:lang w:eastAsia="ru-RU"/>
        </w:rPr>
        <w:t xml:space="preserve"> </w:t>
      </w:r>
      <w:r w:rsidRPr="00F2449D">
        <w:rPr>
          <w:rFonts w:ascii="Times New Roman" w:eastAsia="Times New Roman" w:hAnsi="Times New Roman" w:cs="Times New Roman"/>
          <w:color w:val="000000"/>
          <w:sz w:val="24"/>
          <w:szCs w:val="24"/>
          <w:lang w:eastAsia="ru-RU"/>
        </w:rPr>
        <w:t>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Результаты регистрации оглашаются на сходе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Счетная комиссия, кроме того:</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-дает разъяснения по вопросам голосования;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-подсчитывает голоса и подводит итоги голосования;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участвует в составлении протокола об итогах голосования;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-передает в архив администрации поселения материалы с результатами голосования (бюллетени, список участников и др.).</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lastRenderedPageBreak/>
        <w:t>3.5. Протоколирование хода голосования на сходе граждан осуществляется уполномоченным сотрудником администрации поселения.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В протоколе схода граждан (приложение № 2 к Положению) указываются: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дата и место проведения схода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общее число граждан, проживающих на соответствующей территории и имеющих право принимать участие в сходе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количество присутствующих;</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фамилия, имя, отчество председательствующего на сходе граждан, секретаря и членов Счетной комиссии схода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повестка дня;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краткое содержание выступлений;</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результаты голосования и принятые решения.</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3.6.</w:t>
      </w:r>
      <w:r w:rsidR="006916D5">
        <w:rPr>
          <w:rFonts w:ascii="Times New Roman" w:eastAsia="Times New Roman" w:hAnsi="Times New Roman" w:cs="Times New Roman"/>
          <w:color w:val="000000"/>
          <w:sz w:val="24"/>
          <w:szCs w:val="24"/>
          <w:lang w:eastAsia="ru-RU"/>
        </w:rPr>
        <w:t xml:space="preserve"> </w:t>
      </w:r>
      <w:r w:rsidRPr="00F2449D">
        <w:rPr>
          <w:rFonts w:ascii="Times New Roman" w:eastAsia="Times New Roman" w:hAnsi="Times New Roman" w:cs="Times New Roman"/>
          <w:color w:val="000000"/>
          <w:sz w:val="24"/>
          <w:szCs w:val="24"/>
          <w:lang w:eastAsia="ru-RU"/>
        </w:rPr>
        <w:t>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xml:space="preserve">3.7. Принятые на сходе граждан решения подлежат официальному обнародованию в порядке, предусмотренном Уставом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для обнародования муниципальных нормативных правовых актов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в сроки, предусмотренные Уставом </w:t>
      </w:r>
      <w:r w:rsidR="00BA4DE2" w:rsidRPr="00BA4DE2">
        <w:rPr>
          <w:rFonts w:ascii="Times New Roman" w:eastAsia="Times New Roman" w:hAnsi="Times New Roman" w:cs="Times New Roman"/>
          <w:color w:val="000000"/>
          <w:sz w:val="24"/>
          <w:szCs w:val="24"/>
          <w:lang w:eastAsia="ru-RU"/>
        </w:rPr>
        <w:t>Тимирязевского</w:t>
      </w:r>
      <w:r w:rsidRPr="00F2449D">
        <w:rPr>
          <w:rFonts w:ascii="Times New Roman" w:eastAsia="Times New Roman" w:hAnsi="Times New Roman" w:cs="Times New Roman"/>
          <w:color w:val="000000"/>
          <w:sz w:val="24"/>
          <w:szCs w:val="24"/>
          <w:lang w:eastAsia="ru-RU"/>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2449D" w:rsidRPr="00F2449D" w:rsidRDefault="00F2449D" w:rsidP="00F2449D">
      <w:pPr>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3.8.</w:t>
      </w:r>
      <w:r w:rsidR="006916D5">
        <w:rPr>
          <w:rFonts w:ascii="Times New Roman" w:eastAsia="Times New Roman" w:hAnsi="Times New Roman" w:cs="Times New Roman"/>
          <w:color w:val="000000"/>
          <w:sz w:val="24"/>
          <w:szCs w:val="24"/>
          <w:lang w:eastAsia="ru-RU"/>
        </w:rPr>
        <w:t xml:space="preserve"> </w:t>
      </w:r>
      <w:r w:rsidRPr="00F2449D">
        <w:rPr>
          <w:rFonts w:ascii="Times New Roman" w:eastAsia="Times New Roman" w:hAnsi="Times New Roman" w:cs="Times New Roman"/>
          <w:color w:val="000000"/>
          <w:sz w:val="24"/>
          <w:szCs w:val="24"/>
          <w:lang w:eastAsia="ru-RU"/>
        </w:rPr>
        <w:t>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2449D" w:rsidRPr="00F2449D" w:rsidRDefault="00F2449D" w:rsidP="00F2449D">
      <w:pPr>
        <w:spacing w:after="0" w:line="240" w:lineRule="auto"/>
        <w:ind w:firstLine="567"/>
        <w:jc w:val="both"/>
        <w:rPr>
          <w:rFonts w:ascii="Times New Roman" w:eastAsia="Times New Roman" w:hAnsi="Times New Roman" w:cs="Times New Roman"/>
          <w:color w:val="000000"/>
          <w:sz w:val="24"/>
          <w:szCs w:val="24"/>
          <w:lang w:eastAsia="ru-RU"/>
        </w:rPr>
      </w:pPr>
    </w:p>
    <w:p w:rsidR="00F2449D" w:rsidRPr="00F2449D" w:rsidRDefault="00F2449D" w:rsidP="00F2449D">
      <w:pPr>
        <w:spacing w:after="0" w:line="240" w:lineRule="auto"/>
        <w:ind w:firstLine="567"/>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F2449D" w:rsidRDefault="00F2449D" w:rsidP="00F2449D">
      <w:pPr>
        <w:spacing w:after="0" w:line="240" w:lineRule="auto"/>
        <w:rPr>
          <w:rFonts w:ascii="Times New Roman" w:eastAsia="Times New Roman" w:hAnsi="Times New Roman" w:cs="Times New Roman"/>
          <w:sz w:val="24"/>
          <w:szCs w:val="24"/>
          <w:lang w:eastAsia="ru-RU"/>
        </w:rPr>
      </w:pPr>
      <w:r w:rsidRPr="00F2449D">
        <w:rPr>
          <w:rFonts w:ascii="Times New Roman" w:eastAsia="Times New Roman" w:hAnsi="Times New Roman" w:cs="Times New Roman"/>
          <w:color w:val="000000"/>
          <w:sz w:val="24"/>
          <w:szCs w:val="24"/>
          <w:lang w:eastAsia="ru-RU"/>
        </w:rPr>
        <w:br w:type="textWrapping" w:clear="all"/>
      </w: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Default="00BA4DE2" w:rsidP="00F2449D">
      <w:pPr>
        <w:spacing w:after="0" w:line="240" w:lineRule="auto"/>
        <w:rPr>
          <w:rFonts w:ascii="Times New Roman" w:eastAsia="Times New Roman" w:hAnsi="Times New Roman" w:cs="Times New Roman"/>
          <w:sz w:val="24"/>
          <w:szCs w:val="24"/>
          <w:lang w:eastAsia="ru-RU"/>
        </w:rPr>
      </w:pPr>
    </w:p>
    <w:p w:rsidR="00BA4DE2" w:rsidRPr="00F2449D" w:rsidRDefault="00BA4DE2" w:rsidP="00F2449D">
      <w:pPr>
        <w:spacing w:after="0" w:line="240" w:lineRule="auto"/>
        <w:rPr>
          <w:rFonts w:ascii="Times New Roman" w:eastAsia="Times New Roman" w:hAnsi="Times New Roman" w:cs="Times New Roman"/>
          <w:sz w:val="24"/>
          <w:szCs w:val="24"/>
          <w:lang w:eastAsia="ru-RU"/>
        </w:rPr>
      </w:pPr>
    </w:p>
    <w:p w:rsidR="00F2449D" w:rsidRPr="00F2449D" w:rsidRDefault="00F2449D" w:rsidP="00F2449D">
      <w:pPr>
        <w:spacing w:after="0" w:line="240" w:lineRule="auto"/>
        <w:ind w:firstLine="567"/>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2"/>
          <w:sz w:val="24"/>
          <w:szCs w:val="24"/>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2"/>
          <w:sz w:val="24"/>
          <w:szCs w:val="24"/>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2"/>
          <w:sz w:val="24"/>
          <w:szCs w:val="24"/>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2"/>
          <w:sz w:val="24"/>
          <w:szCs w:val="24"/>
          <w:lang w:eastAsia="ru-RU"/>
        </w:rPr>
      </w:pPr>
    </w:p>
    <w:p w:rsidR="00F2449D" w:rsidRDefault="00F2449D" w:rsidP="009164AF">
      <w:pPr>
        <w:shd w:val="clear" w:color="auto" w:fill="FFFFFF"/>
        <w:spacing w:after="0" w:line="240" w:lineRule="auto"/>
        <w:ind w:left="6096"/>
        <w:jc w:val="both"/>
        <w:rPr>
          <w:rFonts w:ascii="Times New Roman" w:eastAsia="Times New Roman" w:hAnsi="Times New Roman" w:cs="Times New Roman"/>
          <w:color w:val="000000"/>
          <w:spacing w:val="2"/>
          <w:sz w:val="24"/>
          <w:szCs w:val="24"/>
          <w:lang w:eastAsia="ru-RU"/>
        </w:rPr>
      </w:pPr>
      <w:r w:rsidRPr="00F2449D">
        <w:rPr>
          <w:rFonts w:ascii="Times New Roman" w:eastAsia="Times New Roman" w:hAnsi="Times New Roman" w:cs="Times New Roman"/>
          <w:color w:val="000000"/>
          <w:spacing w:val="2"/>
          <w:sz w:val="24"/>
          <w:szCs w:val="24"/>
          <w:lang w:eastAsia="ru-RU"/>
        </w:rPr>
        <w:lastRenderedPageBreak/>
        <w:t>Приложение № 1 к Положению</w:t>
      </w:r>
    </w:p>
    <w:p w:rsidR="009164AF" w:rsidRDefault="009164AF" w:rsidP="009164AF">
      <w:pPr>
        <w:shd w:val="clear" w:color="auto" w:fill="FFFFFF"/>
        <w:spacing w:after="0" w:line="240" w:lineRule="auto"/>
        <w:ind w:left="6096"/>
        <w:jc w:val="both"/>
        <w:rPr>
          <w:rFonts w:ascii="Times New Roman" w:eastAsia="Times New Roman" w:hAnsi="Times New Roman" w:cs="Times New Roman"/>
          <w:color w:val="000000"/>
          <w:spacing w:val="2"/>
          <w:sz w:val="24"/>
          <w:szCs w:val="24"/>
          <w:lang w:eastAsia="ru-RU"/>
        </w:rPr>
      </w:pPr>
    </w:p>
    <w:p w:rsidR="009164AF" w:rsidRDefault="009164AF" w:rsidP="009164AF">
      <w:pPr>
        <w:shd w:val="clear" w:color="auto" w:fill="FFFFFF"/>
        <w:spacing w:after="0" w:line="240" w:lineRule="auto"/>
        <w:ind w:left="6096"/>
        <w:jc w:val="both"/>
        <w:rPr>
          <w:rFonts w:ascii="Times New Roman" w:eastAsia="Times New Roman" w:hAnsi="Times New Roman" w:cs="Times New Roman"/>
          <w:color w:val="000000"/>
          <w:spacing w:val="2"/>
          <w:sz w:val="24"/>
          <w:szCs w:val="24"/>
          <w:lang w:eastAsia="ru-RU"/>
        </w:rPr>
      </w:pPr>
    </w:p>
    <w:p w:rsidR="009164AF" w:rsidRDefault="009164AF" w:rsidP="009164AF">
      <w:pPr>
        <w:shd w:val="clear" w:color="auto" w:fill="FFFFFF"/>
        <w:spacing w:after="0" w:line="240" w:lineRule="auto"/>
        <w:ind w:left="6096"/>
        <w:jc w:val="both"/>
        <w:rPr>
          <w:rFonts w:ascii="Times New Roman" w:eastAsia="Times New Roman" w:hAnsi="Times New Roman" w:cs="Times New Roman"/>
          <w:color w:val="000000"/>
          <w:spacing w:val="2"/>
          <w:sz w:val="24"/>
          <w:szCs w:val="24"/>
          <w:lang w:eastAsia="ru-RU"/>
        </w:rPr>
      </w:pPr>
    </w:p>
    <w:p w:rsidR="009164AF" w:rsidRPr="00F2449D" w:rsidRDefault="009164AF" w:rsidP="009164AF">
      <w:pPr>
        <w:shd w:val="clear" w:color="auto" w:fill="FFFFFF"/>
        <w:spacing w:after="0" w:line="240" w:lineRule="auto"/>
        <w:ind w:left="6096"/>
        <w:jc w:val="both"/>
        <w:rPr>
          <w:rFonts w:ascii="Times New Roman" w:eastAsia="Times New Roman" w:hAnsi="Times New Roman" w:cs="Times New Roman"/>
          <w:color w:val="000000"/>
          <w:sz w:val="24"/>
          <w:szCs w:val="24"/>
          <w:lang w:eastAsia="ru-RU"/>
        </w:rPr>
      </w:pPr>
    </w:p>
    <w:p w:rsidR="00F2449D" w:rsidRPr="00F2449D" w:rsidRDefault="00F2449D" w:rsidP="00F2449D">
      <w:pPr>
        <w:spacing w:after="0" w:line="240" w:lineRule="auto"/>
        <w:ind w:left="5103"/>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 </w:t>
      </w:r>
    </w:p>
    <w:tbl>
      <w:tblPr>
        <w:tblW w:w="9872" w:type="dxa"/>
        <w:tblCellMar>
          <w:left w:w="0" w:type="dxa"/>
          <w:right w:w="0" w:type="dxa"/>
        </w:tblCellMar>
        <w:tblLook w:val="04A0" w:firstRow="1" w:lastRow="0" w:firstColumn="1" w:lastColumn="0" w:noHBand="0" w:noVBand="1"/>
      </w:tblPr>
      <w:tblGrid>
        <w:gridCol w:w="3496"/>
        <w:gridCol w:w="1466"/>
        <w:gridCol w:w="1267"/>
        <w:gridCol w:w="3643"/>
      </w:tblGrid>
      <w:tr w:rsidR="00F2449D" w:rsidRPr="00F2449D" w:rsidTr="009164AF">
        <w:trPr>
          <w:trHeight w:val="1072"/>
        </w:trPr>
        <w:tc>
          <w:tcPr>
            <w:tcW w:w="98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9164AF" w:rsidRDefault="00F2449D" w:rsidP="009164AF">
            <w:pPr>
              <w:shd w:val="clear" w:color="auto" w:fill="FFFFFF"/>
              <w:spacing w:after="0" w:line="240" w:lineRule="auto"/>
              <w:jc w:val="center"/>
              <w:rPr>
                <w:rFonts w:ascii="Times New Roman" w:eastAsia="Times New Roman" w:hAnsi="Times New Roman" w:cs="Times New Roman"/>
                <w:b/>
                <w:sz w:val="24"/>
                <w:szCs w:val="24"/>
                <w:lang w:eastAsia="ru-RU"/>
              </w:rPr>
            </w:pPr>
            <w:r w:rsidRPr="009164AF">
              <w:rPr>
                <w:rFonts w:ascii="Times New Roman" w:eastAsia="Times New Roman" w:hAnsi="Times New Roman" w:cs="Times New Roman"/>
                <w:b/>
                <w:spacing w:val="-4"/>
                <w:sz w:val="24"/>
                <w:szCs w:val="24"/>
                <w:lang w:eastAsia="ru-RU"/>
              </w:rPr>
              <w:t xml:space="preserve">Бюллетень для голосования (сход граждан </w:t>
            </w:r>
            <w:r w:rsidR="00BA4DE2" w:rsidRPr="009164AF">
              <w:rPr>
                <w:rFonts w:ascii="Times New Roman" w:eastAsia="Times New Roman" w:hAnsi="Times New Roman" w:cs="Times New Roman"/>
                <w:b/>
                <w:spacing w:val="-4"/>
                <w:sz w:val="24"/>
                <w:szCs w:val="24"/>
                <w:lang w:eastAsia="ru-RU"/>
              </w:rPr>
              <w:t>Тимирязевского</w:t>
            </w:r>
            <w:r w:rsidRPr="009164AF">
              <w:rPr>
                <w:rFonts w:ascii="Times New Roman" w:eastAsia="Times New Roman" w:hAnsi="Times New Roman" w:cs="Times New Roman"/>
                <w:b/>
                <w:spacing w:val="-4"/>
                <w:sz w:val="24"/>
                <w:szCs w:val="24"/>
                <w:lang w:eastAsia="ru-RU"/>
              </w:rPr>
              <w:t xml:space="preserve"> сельского поселения </w:t>
            </w:r>
            <w:r w:rsidR="00BA4DE2" w:rsidRPr="009164AF">
              <w:rPr>
                <w:rFonts w:ascii="Times New Roman" w:eastAsia="Times New Roman" w:hAnsi="Times New Roman" w:cs="Times New Roman"/>
                <w:b/>
                <w:spacing w:val="-4"/>
                <w:sz w:val="24"/>
                <w:szCs w:val="24"/>
                <w:lang w:eastAsia="ru-RU"/>
              </w:rPr>
              <w:t>Новоусманского</w:t>
            </w:r>
            <w:r w:rsidRPr="009164AF">
              <w:rPr>
                <w:rFonts w:ascii="Times New Roman" w:eastAsia="Times New Roman" w:hAnsi="Times New Roman" w:cs="Times New Roman"/>
                <w:b/>
                <w:spacing w:val="-4"/>
                <w:sz w:val="24"/>
                <w:szCs w:val="24"/>
                <w:lang w:eastAsia="ru-RU"/>
              </w:rPr>
              <w:t> муниципального района Воронежской области от </w:t>
            </w:r>
            <w:proofErr w:type="spellStart"/>
            <w:r w:rsidRPr="009164AF">
              <w:rPr>
                <w:rFonts w:ascii="Times New Roman" w:eastAsia="Times New Roman" w:hAnsi="Times New Roman" w:cs="Times New Roman"/>
                <w:b/>
                <w:sz w:val="24"/>
                <w:szCs w:val="24"/>
                <w:lang w:eastAsia="ru-RU"/>
              </w:rPr>
              <w:t>д</w:t>
            </w:r>
            <w:r w:rsidRPr="009164AF">
              <w:rPr>
                <w:rFonts w:ascii="Times New Roman" w:eastAsia="Times New Roman" w:hAnsi="Times New Roman" w:cs="Times New Roman"/>
                <w:b/>
                <w:spacing w:val="2"/>
                <w:sz w:val="24"/>
                <w:szCs w:val="24"/>
                <w:lang w:eastAsia="ru-RU"/>
              </w:rPr>
              <w:t>д.мм.гг</w:t>
            </w:r>
            <w:proofErr w:type="spellEnd"/>
            <w:r w:rsidRPr="009164AF">
              <w:rPr>
                <w:rFonts w:ascii="Times New Roman" w:eastAsia="Times New Roman" w:hAnsi="Times New Roman" w:cs="Times New Roman"/>
                <w:b/>
                <w:spacing w:val="2"/>
                <w:sz w:val="24"/>
                <w:szCs w:val="24"/>
                <w:lang w:eastAsia="ru-RU"/>
              </w:rPr>
              <w:t>)</w:t>
            </w:r>
          </w:p>
        </w:tc>
      </w:tr>
      <w:tr w:rsidR="00F2449D" w:rsidRPr="00F2449D" w:rsidTr="009164AF">
        <w:trPr>
          <w:trHeight w:val="718"/>
        </w:trPr>
        <w:tc>
          <w:tcPr>
            <w:tcW w:w="3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4"/>
                <w:sz w:val="24"/>
                <w:szCs w:val="24"/>
                <w:lang w:eastAsia="ru-RU"/>
              </w:rPr>
              <w:t>ФИО</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z w:val="24"/>
                <w:szCs w:val="24"/>
                <w:lang w:eastAsia="ru-RU"/>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4"/>
                <w:sz w:val="24"/>
                <w:szCs w:val="24"/>
                <w:lang w:eastAsia="ru-RU"/>
              </w:rPr>
              <w:t>вопрос 1</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1"/>
                <w:sz w:val="24"/>
                <w:szCs w:val="24"/>
                <w:lang w:eastAsia="ru-RU"/>
              </w:rPr>
              <w:t>за/против/воздер</w:t>
            </w:r>
            <w:r w:rsidRPr="00F2449D">
              <w:rPr>
                <w:rFonts w:ascii="Times New Roman" w:eastAsia="Times New Roman" w:hAnsi="Times New Roman" w:cs="Times New Roman"/>
                <w:spacing w:val="2"/>
                <w:sz w:val="24"/>
                <w:szCs w:val="24"/>
                <w:lang w:eastAsia="ru-RU"/>
              </w:rPr>
              <w:t>жался</w:t>
            </w:r>
          </w:p>
        </w:tc>
      </w:tr>
      <w:tr w:rsidR="00F2449D" w:rsidRPr="00F2449D" w:rsidTr="009164AF">
        <w:trPr>
          <w:trHeight w:val="818"/>
        </w:trPr>
        <w:tc>
          <w:tcPr>
            <w:tcW w:w="3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2"/>
                <w:sz w:val="24"/>
                <w:szCs w:val="24"/>
                <w:lang w:eastAsia="ru-RU"/>
              </w:rPr>
              <w:t>дата </w:t>
            </w:r>
            <w:r w:rsidRPr="00F2449D">
              <w:rPr>
                <w:rFonts w:ascii="Times New Roman" w:eastAsia="Times New Roman" w:hAnsi="Times New Roman" w:cs="Times New Roman"/>
                <w:spacing w:val="-1"/>
                <w:sz w:val="24"/>
                <w:szCs w:val="24"/>
                <w:lang w:eastAsia="ru-RU"/>
              </w:rPr>
              <w:t>рождения</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z w:val="24"/>
                <w:szCs w:val="24"/>
                <w:lang w:eastAsia="ru-RU"/>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2"/>
                <w:sz w:val="24"/>
                <w:szCs w:val="24"/>
                <w:lang w:eastAsia="ru-RU"/>
              </w:rPr>
              <w:t>вопрос 2</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1"/>
                <w:sz w:val="24"/>
                <w:szCs w:val="24"/>
                <w:lang w:eastAsia="ru-RU"/>
              </w:rPr>
              <w:t>за/против/воздер</w:t>
            </w:r>
            <w:r w:rsidRPr="00F2449D">
              <w:rPr>
                <w:rFonts w:ascii="Times New Roman" w:eastAsia="Times New Roman" w:hAnsi="Times New Roman" w:cs="Times New Roman"/>
                <w:spacing w:val="2"/>
                <w:sz w:val="24"/>
                <w:szCs w:val="24"/>
                <w:lang w:eastAsia="ru-RU"/>
              </w:rPr>
              <w:t>жался</w:t>
            </w:r>
          </w:p>
        </w:tc>
      </w:tr>
      <w:tr w:rsidR="00F2449D" w:rsidRPr="00F2449D" w:rsidTr="009164AF">
        <w:trPr>
          <w:trHeight w:val="996"/>
        </w:trPr>
        <w:tc>
          <w:tcPr>
            <w:tcW w:w="3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2"/>
                <w:sz w:val="24"/>
                <w:szCs w:val="24"/>
                <w:lang w:eastAsia="ru-RU"/>
              </w:rPr>
              <w:t>место </w:t>
            </w:r>
            <w:r w:rsidRPr="00F2449D">
              <w:rPr>
                <w:rFonts w:ascii="Times New Roman" w:eastAsia="Times New Roman" w:hAnsi="Times New Roman" w:cs="Times New Roman"/>
                <w:spacing w:val="1"/>
                <w:sz w:val="24"/>
                <w:szCs w:val="24"/>
                <w:lang w:eastAsia="ru-RU"/>
              </w:rPr>
              <w:t>жительства</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z w:val="24"/>
                <w:szCs w:val="24"/>
                <w:lang w:eastAsia="ru-RU"/>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3"/>
                <w:sz w:val="24"/>
                <w:szCs w:val="24"/>
                <w:lang w:eastAsia="ru-RU"/>
              </w:rPr>
              <w:t>вопрос 3</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pacing w:val="1"/>
                <w:sz w:val="24"/>
                <w:szCs w:val="24"/>
                <w:lang w:eastAsia="ru-RU"/>
              </w:rPr>
              <w:t>за/против/воздер</w:t>
            </w:r>
            <w:r w:rsidRPr="00F2449D">
              <w:rPr>
                <w:rFonts w:ascii="Times New Roman" w:eastAsia="Times New Roman" w:hAnsi="Times New Roman" w:cs="Times New Roman"/>
                <w:spacing w:val="2"/>
                <w:sz w:val="24"/>
                <w:szCs w:val="24"/>
                <w:lang w:eastAsia="ru-RU"/>
              </w:rPr>
              <w:t>жался</w:t>
            </w:r>
          </w:p>
        </w:tc>
      </w:tr>
      <w:tr w:rsidR="00F2449D" w:rsidRPr="00F2449D" w:rsidTr="009164AF">
        <w:trPr>
          <w:trHeight w:val="858"/>
        </w:trPr>
        <w:tc>
          <w:tcPr>
            <w:tcW w:w="3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z w:val="24"/>
                <w:szCs w:val="24"/>
                <w:lang w:eastAsia="ru-RU"/>
              </w:rPr>
              <w:t>дата,</w:t>
            </w:r>
          </w:p>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z w:val="24"/>
                <w:szCs w:val="24"/>
                <w:lang w:eastAsia="ru-RU"/>
              </w:rPr>
              <w:t>подпись</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z w:val="24"/>
                <w:szCs w:val="24"/>
                <w:lang w:eastAsia="ru-RU"/>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z w:val="24"/>
                <w:szCs w:val="24"/>
                <w:lang w:eastAsia="ru-RU"/>
              </w:rPr>
              <w:t> </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2449D" w:rsidRPr="00F2449D" w:rsidRDefault="00F2449D" w:rsidP="00F2449D">
            <w:pPr>
              <w:shd w:val="clear" w:color="auto" w:fill="FFFFFF"/>
              <w:spacing w:after="0" w:line="240" w:lineRule="auto"/>
              <w:jc w:val="both"/>
              <w:rPr>
                <w:rFonts w:ascii="Times New Roman" w:eastAsia="Times New Roman" w:hAnsi="Times New Roman" w:cs="Times New Roman"/>
                <w:sz w:val="24"/>
                <w:szCs w:val="24"/>
                <w:lang w:eastAsia="ru-RU"/>
              </w:rPr>
            </w:pPr>
            <w:r w:rsidRPr="00F2449D">
              <w:rPr>
                <w:rFonts w:ascii="Times New Roman" w:eastAsia="Times New Roman" w:hAnsi="Times New Roman" w:cs="Times New Roman"/>
                <w:sz w:val="24"/>
                <w:szCs w:val="24"/>
                <w:lang w:eastAsia="ru-RU"/>
              </w:rPr>
              <w:t> </w:t>
            </w:r>
          </w:p>
        </w:tc>
      </w:tr>
    </w:tbl>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8"/>
          <w:sz w:val="24"/>
          <w:szCs w:val="24"/>
          <w:lang w:eastAsia="ru-RU"/>
        </w:rPr>
        <w:t> </w:t>
      </w:r>
    </w:p>
    <w:p w:rsidR="009164AF" w:rsidRDefault="00F2449D"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r w:rsidRPr="00F2449D">
        <w:rPr>
          <w:rFonts w:ascii="Times New Roman" w:eastAsia="Times New Roman" w:hAnsi="Times New Roman" w:cs="Times New Roman"/>
          <w:color w:val="000000"/>
          <w:sz w:val="24"/>
          <w:szCs w:val="24"/>
          <w:lang w:eastAsia="ru-RU"/>
        </w:rPr>
        <w:br w:type="textWrapping" w:clear="all"/>
      </w: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9164AF" w:rsidRDefault="009164AF" w:rsidP="00F2449D">
      <w:pPr>
        <w:shd w:val="clear" w:color="auto" w:fill="FFFFFF"/>
        <w:spacing w:after="0" w:line="240" w:lineRule="auto"/>
        <w:ind w:left="5103"/>
        <w:jc w:val="both"/>
        <w:rPr>
          <w:rFonts w:ascii="Times New Roman" w:eastAsia="Times New Roman" w:hAnsi="Times New Roman" w:cs="Times New Roman"/>
          <w:color w:val="000000"/>
          <w:spacing w:val="-8"/>
          <w:lang w:eastAsia="ru-RU"/>
        </w:rPr>
      </w:pPr>
    </w:p>
    <w:p w:rsidR="00F2449D" w:rsidRPr="00F2449D" w:rsidRDefault="00F2449D" w:rsidP="00F2449D">
      <w:pPr>
        <w:shd w:val="clear" w:color="auto" w:fill="FFFFFF"/>
        <w:spacing w:after="0" w:line="240" w:lineRule="auto"/>
        <w:ind w:left="5103"/>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8"/>
          <w:lang w:eastAsia="ru-RU"/>
        </w:rPr>
        <w:lastRenderedPageBreak/>
        <w:t>Приложение № 2 к Положению</w:t>
      </w:r>
    </w:p>
    <w:p w:rsidR="00F2449D" w:rsidRPr="00F2449D" w:rsidRDefault="00F2449D" w:rsidP="00F2449D">
      <w:pPr>
        <w:shd w:val="clear" w:color="auto" w:fill="FFFFFF"/>
        <w:spacing w:after="0" w:line="240" w:lineRule="auto"/>
        <w:ind w:left="5103"/>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4"/>
          <w:lang w:eastAsia="ru-RU"/>
        </w:rPr>
        <w:t> </w:t>
      </w:r>
    </w:p>
    <w:p w:rsidR="00F2449D" w:rsidRPr="00F2449D" w:rsidRDefault="00F2449D" w:rsidP="00F2449D">
      <w:pPr>
        <w:shd w:val="clear" w:color="auto" w:fill="FFFFFF"/>
        <w:spacing w:after="0" w:line="240" w:lineRule="auto"/>
        <w:ind w:firstLine="709"/>
        <w:jc w:val="center"/>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4"/>
          <w:lang w:eastAsia="ru-RU"/>
        </w:rPr>
        <w:t>ПРОТОКОЛ </w:t>
      </w:r>
      <w:r w:rsidRPr="00F2449D">
        <w:rPr>
          <w:rFonts w:ascii="Times New Roman" w:eastAsia="Times New Roman" w:hAnsi="Times New Roman" w:cs="Times New Roman"/>
          <w:color w:val="000000"/>
          <w:spacing w:val="3"/>
          <w:lang w:eastAsia="ru-RU"/>
        </w:rPr>
        <w:t>СХОДА ГРАЖДАН</w:t>
      </w:r>
    </w:p>
    <w:p w:rsidR="00F2449D" w:rsidRPr="00F2449D" w:rsidRDefault="00F2449D" w:rsidP="00F2449D">
      <w:pPr>
        <w:shd w:val="clear" w:color="auto" w:fill="FFFFFF"/>
        <w:spacing w:after="0" w:line="240" w:lineRule="auto"/>
        <w:ind w:firstLine="709"/>
        <w:jc w:val="center"/>
        <w:rPr>
          <w:rFonts w:ascii="Times New Roman" w:eastAsia="Times New Roman" w:hAnsi="Times New Roman" w:cs="Times New Roman"/>
          <w:color w:val="000000"/>
          <w:lang w:eastAsia="ru-RU"/>
        </w:rPr>
      </w:pPr>
      <w:r w:rsidRPr="00BA4DE2">
        <w:rPr>
          <w:rFonts w:ascii="Times New Roman" w:eastAsia="Times New Roman" w:hAnsi="Times New Roman" w:cs="Times New Roman"/>
          <w:noProof/>
          <w:color w:val="000000"/>
          <w:lang w:eastAsia="ru-RU"/>
        </w:rPr>
        <mc:AlternateContent>
          <mc:Choice Requires="wps">
            <w:drawing>
              <wp:inline distT="0" distB="0" distL="0" distR="0">
                <wp:extent cx="4641850" cy="6350"/>
                <wp:effectExtent l="0" t="0" r="0" b="0"/>
                <wp:docPr id="3" name="Прямоугольник 3"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1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3B766" id="Прямоугольник 3" o:spid="_x0000_s1026" alt="data:image/png;base64,iVBORw0KGgoAAAANSUhEUgAAAecAAAABCAYAAADkZ2Z/AAAAAXNSR0IArs4c6QAAAARnQU1BAACxjwv8YQUAAAAJcEhZcwAADsMAAA7DAcdvqGQAAAAbSURBVEhLYwCC/6N4FI/iUTyKR/EoHiyY4T8AM67lKT+0AJoAAAAASUVORK5CYII=" style="width:36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" filled="f" stroked="f">
                <o:lock v:ext="edit" aspectratio="t"/>
                <w10:anchorlock/>
              </v:rect>
            </w:pict>
          </mc:Fallback>
        </mc:AlternateContent>
      </w:r>
      <w:r w:rsidRPr="00F2449D">
        <w:rPr>
          <w:rFonts w:ascii="Times New Roman" w:eastAsia="Times New Roman" w:hAnsi="Times New Roman" w:cs="Times New Roman"/>
          <w:color w:val="000000"/>
          <w:spacing w:val="1"/>
          <w:lang w:eastAsia="ru-RU"/>
        </w:rPr>
        <w:t>(наименование поселения)</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2"/>
          <w:lang w:eastAsia="ru-RU"/>
        </w:rPr>
        <w:t> </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2"/>
          <w:lang w:eastAsia="ru-RU"/>
        </w:rPr>
        <w:t>«___» __________ года</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lang w:eastAsia="ru-RU"/>
        </w:rPr>
        <w:t> </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lang w:eastAsia="ru-RU"/>
        </w:rPr>
        <w:t>(дата проведения)</w:t>
      </w:r>
    </w:p>
    <w:p w:rsidR="00F2449D" w:rsidRPr="00F2449D" w:rsidRDefault="00F2449D" w:rsidP="00BA4DE2">
      <w:pPr>
        <w:shd w:val="clear" w:color="auto" w:fill="FFFFFF"/>
        <w:spacing w:after="0" w:line="240" w:lineRule="auto"/>
        <w:ind w:firstLine="709"/>
        <w:rPr>
          <w:rFonts w:ascii="Times New Roman" w:eastAsia="Times New Roman" w:hAnsi="Times New Roman" w:cs="Times New Roman"/>
          <w:color w:val="000000"/>
          <w:lang w:eastAsia="ru-RU"/>
        </w:rPr>
      </w:pPr>
      <w:r w:rsidRPr="00BA4DE2">
        <w:rPr>
          <w:rFonts w:ascii="Times New Roman" w:eastAsia="Times New Roman" w:hAnsi="Times New Roman" w:cs="Times New Roman"/>
          <w:noProof/>
          <w:color w:val="000000"/>
          <w:lang w:eastAsia="ru-RU"/>
        </w:rPr>
        <mc:AlternateContent>
          <mc:Choice Requires="wps">
            <w:drawing>
              <wp:inline distT="0" distB="0" distL="0" distR="0">
                <wp:extent cx="4235450" cy="6350"/>
                <wp:effectExtent l="0" t="0" r="0" b="0"/>
                <wp:docPr id="2" name="Прямоугольник 2" descr="data:image/png;base64,iVBORw0KGgoAAAANSUhEUgAAAb0AAAABCAYAAABKUXD+AAAAAXNSR0IArs4c6QAAAARnQU1BAACxjwv8YQUAAAAJcEhZcwAADsMAAA7DAcdvqGQAAAAZSURBVDhPYwCC/6N4FI/iUTyKR/Hwxwz/AazNu1PAB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54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F3122" id="Прямоугольник 2" o:spid="_x0000_s1026" alt="data:image/png;base64,iVBORw0KGgoAAAANSUhEUgAAAb0AAAABCAYAAABKUXD+AAAAAXNSR0IArs4c6QAAAARnQU1BAACxjwv8YQUAAAAJcEhZcwAADsMAAA7DAcdvqGQAAAAZSURBVDhPYwCC/6N4FI/iUTyKR/Hwxwz/AazNu1PABh/TAAAAAElFTkSuQmCC" style="width:333.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" filled="f" stroked="f">
                <o:lock v:ext="edit" aspectratio="t"/>
                <w10:anchorlock/>
              </v:rect>
            </w:pict>
          </mc:Fallback>
        </mc:AlternateContent>
      </w:r>
      <w:r w:rsidRPr="00F2449D">
        <w:rPr>
          <w:rFonts w:ascii="Times New Roman" w:eastAsia="Times New Roman" w:hAnsi="Times New Roman" w:cs="Times New Roman"/>
          <w:color w:val="000000"/>
          <w:spacing w:val="1"/>
          <w:lang w:eastAsia="ru-RU"/>
        </w:rPr>
        <w:t>(место проведения)</w:t>
      </w:r>
    </w:p>
    <w:p w:rsidR="00F2449D" w:rsidRPr="00F2449D" w:rsidRDefault="00F2449D" w:rsidP="00BA4DE2">
      <w:pPr>
        <w:shd w:val="clear" w:color="auto" w:fill="FFFFFF"/>
        <w:spacing w:after="0" w:line="240" w:lineRule="auto"/>
        <w:jc w:val="right"/>
        <w:rPr>
          <w:rFonts w:ascii="Times New Roman" w:eastAsia="Times New Roman" w:hAnsi="Times New Roman" w:cs="Times New Roman"/>
          <w:color w:val="000000"/>
          <w:lang w:eastAsia="ru-RU"/>
        </w:rPr>
      </w:pPr>
      <w:r w:rsidRPr="00BA4DE2">
        <w:rPr>
          <w:rFonts w:ascii="Times New Roman" w:eastAsia="Times New Roman" w:hAnsi="Times New Roman" w:cs="Times New Roman"/>
          <w:noProof/>
          <w:color w:val="000000"/>
          <w:lang w:eastAsia="ru-RU"/>
        </w:rPr>
        <mc:AlternateContent>
          <mc:Choice Requires="wps">
            <w:drawing>
              <wp:inline distT="0" distB="0" distL="0" distR="0">
                <wp:extent cx="4419600" cy="6350"/>
                <wp:effectExtent l="0" t="0" r="0" b="0"/>
                <wp:docPr id="1" name="Прямоугольник 1" descr="data:image/png;base64,iVBORw0KGgoAAAANSUhEUgAAAdAAAAABCAYAAABuSP8+AAAAAXNSR0IArs4c6QAAAARnQU1BAACxjwv8YQUAAAAJcEhZcwAADsMAAA7DAcdvqGQAAAAbSURBVEhLYwCC/6N4FI/iUTyKR/EoJgUz/AcACSfOQECpae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28B5A" id="Прямоугольник 1" o:spid="_x0000_s1026" alt="data:image/png;base64,iVBORw0KGgoAAAANSUhEUgAAAdAAAAABCAYAAABuSP8+AAAAAXNSR0IArs4c6QAAAARnQU1BAACxjwv8YQUAAAAJcEhZcwAADsMAAA7DAcdvqGQAAAAbSURBVEhLYwCC/6N4FI/iUTyKR/EoJgUz/AcACSfOQECpaeUAAAAASUVORK5CYII=" style="width:348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" filled="f" stroked="f">
                <o:lock v:ext="edit" aspectratio="t"/>
                <w10:anchorlock/>
              </v:rect>
            </w:pict>
          </mc:Fallback>
        </mc:AlternateContent>
      </w:r>
      <w:r w:rsidRPr="00F2449D">
        <w:rPr>
          <w:rFonts w:ascii="Times New Roman" w:eastAsia="Times New Roman" w:hAnsi="Times New Roman" w:cs="Times New Roman"/>
          <w:color w:val="000000"/>
          <w:spacing w:val="4"/>
          <w:lang w:eastAsia="ru-RU"/>
        </w:rPr>
        <w:t>общее число граждан, проживающих на (соответствующей территории)</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8"/>
          <w:lang w:eastAsia="ru-RU"/>
        </w:rPr>
        <w:t> </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8"/>
          <w:lang w:eastAsia="ru-RU"/>
        </w:rPr>
        <w:t>и имеющих право на участие в сходе граждан</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1"/>
          <w:lang w:eastAsia="ru-RU"/>
        </w:rPr>
        <w:t>Присутствовали:</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1"/>
          <w:lang w:eastAsia="ru-RU"/>
        </w:rPr>
        <w:t>Председатель схода граждан _________________________</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1"/>
          <w:lang w:eastAsia="ru-RU"/>
        </w:rPr>
        <w:t>(фамилия, имя, отчество)</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1"/>
          <w:lang w:eastAsia="ru-RU"/>
        </w:rPr>
        <w:t>Секретарь схода граждан</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1"/>
          <w:lang w:eastAsia="ru-RU"/>
        </w:rPr>
        <w:t>______________________________________________</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1"/>
          <w:lang w:eastAsia="ru-RU"/>
        </w:rPr>
        <w:t>(фамилия, имя, отчество)</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1"/>
          <w:lang w:eastAsia="ru-RU"/>
        </w:rPr>
        <w:t>ПОВЕСТКА ДНЯ:</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22"/>
          <w:lang w:eastAsia="ru-RU"/>
        </w:rPr>
        <w:t>1.О _______________</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2"/>
          <w:lang w:eastAsia="ru-RU"/>
        </w:rPr>
        <w:t>(Доклад)</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31"/>
          <w:lang w:eastAsia="ru-RU"/>
        </w:rPr>
        <w:t>2.О ______________</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2"/>
          <w:lang w:eastAsia="ru-RU"/>
        </w:rPr>
        <w:t>(Информация)</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27"/>
          <w:lang w:eastAsia="ru-RU"/>
        </w:rPr>
        <w:t>1.</w:t>
      </w:r>
      <w:r w:rsidRPr="00F2449D">
        <w:rPr>
          <w:rFonts w:ascii="Times New Roman" w:eastAsia="Times New Roman" w:hAnsi="Times New Roman" w:cs="Times New Roman"/>
          <w:color w:val="000000"/>
          <w:spacing w:val="1"/>
          <w:lang w:eastAsia="ru-RU"/>
        </w:rPr>
        <w:t>Слушали:</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8"/>
          <w:lang w:eastAsia="ru-RU"/>
        </w:rPr>
        <w:t>краткая запись выступления или (текст доклада прилагается)</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lang w:eastAsia="ru-RU"/>
        </w:rPr>
        <w:t>(Ф.И.О.)</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lang w:eastAsia="ru-RU"/>
        </w:rPr>
      </w:pPr>
      <w:r w:rsidRPr="00F2449D">
        <w:rPr>
          <w:rFonts w:ascii="Times New Roman" w:eastAsia="Times New Roman" w:hAnsi="Times New Roman" w:cs="Times New Roman"/>
          <w:color w:val="000000"/>
          <w:spacing w:val="1"/>
          <w:lang w:eastAsia="ru-RU"/>
        </w:rPr>
        <w:t>Выступили:</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2"/>
          <w:sz w:val="24"/>
          <w:szCs w:val="24"/>
          <w:lang w:eastAsia="ru-RU"/>
        </w:rPr>
        <w:t>краткая запись выступления</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1"/>
          <w:sz w:val="24"/>
          <w:szCs w:val="24"/>
          <w:lang w:eastAsia="ru-RU"/>
        </w:rPr>
        <w:t>(Ф.И.О.)</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1"/>
          <w:sz w:val="24"/>
          <w:szCs w:val="24"/>
          <w:lang w:eastAsia="ru-RU"/>
        </w:rPr>
        <w:t>Решили:</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3"/>
          <w:sz w:val="24"/>
          <w:szCs w:val="24"/>
          <w:lang w:eastAsia="ru-RU"/>
        </w:rPr>
        <w:t>Результаты голосования «за»</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1"/>
          <w:sz w:val="24"/>
          <w:szCs w:val="24"/>
          <w:lang w:eastAsia="ru-RU"/>
        </w:rPr>
        <w:t>«против»</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«воздержался» </w:t>
      </w:r>
      <w:r w:rsidRPr="00F2449D">
        <w:rPr>
          <w:rFonts w:ascii="Times New Roman" w:eastAsia="Times New Roman" w:hAnsi="Times New Roman" w:cs="Times New Roman"/>
          <w:color w:val="000000"/>
          <w:spacing w:val="3"/>
          <w:sz w:val="24"/>
          <w:szCs w:val="24"/>
          <w:lang w:eastAsia="ru-RU"/>
        </w:rPr>
        <w:t>Решение принято (не принято)</w:t>
      </w:r>
    </w:p>
    <w:p w:rsidR="00BA4DE2" w:rsidRDefault="00BA4DE2" w:rsidP="00F2449D">
      <w:pPr>
        <w:shd w:val="clear" w:color="auto" w:fill="FFFFFF"/>
        <w:spacing w:after="0" w:line="240" w:lineRule="auto"/>
        <w:ind w:firstLine="709"/>
        <w:jc w:val="both"/>
        <w:rPr>
          <w:rFonts w:ascii="Times New Roman" w:eastAsia="Times New Roman" w:hAnsi="Times New Roman" w:cs="Times New Roman"/>
          <w:color w:val="000000"/>
          <w:spacing w:val="-14"/>
          <w:sz w:val="24"/>
          <w:szCs w:val="24"/>
          <w:lang w:eastAsia="ru-RU"/>
        </w:rPr>
      </w:pP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14"/>
          <w:sz w:val="24"/>
          <w:szCs w:val="24"/>
          <w:lang w:eastAsia="ru-RU"/>
        </w:rPr>
        <w:t>2.</w:t>
      </w:r>
      <w:r w:rsidRPr="00F2449D">
        <w:rPr>
          <w:rFonts w:ascii="Times New Roman" w:eastAsia="Times New Roman" w:hAnsi="Times New Roman" w:cs="Times New Roman"/>
          <w:color w:val="000000"/>
          <w:spacing w:val="1"/>
          <w:sz w:val="24"/>
          <w:szCs w:val="24"/>
          <w:lang w:eastAsia="ru-RU"/>
        </w:rPr>
        <w:t>Слушали:</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8"/>
          <w:sz w:val="24"/>
          <w:szCs w:val="24"/>
          <w:lang w:eastAsia="ru-RU"/>
        </w:rPr>
        <w:t>краткая запись выступления или (текст доклада прилагается)</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(Ф.И.О.)</w:t>
      </w:r>
    </w:p>
    <w:p w:rsidR="00BA4DE2" w:rsidRDefault="00BA4DE2"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Выступили:</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3"/>
          <w:sz w:val="24"/>
          <w:szCs w:val="24"/>
          <w:lang w:eastAsia="ru-RU"/>
        </w:rPr>
        <w:t>краткая запись выступления</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(Ф.И.О.)</w:t>
      </w:r>
    </w:p>
    <w:p w:rsidR="00BA4DE2" w:rsidRDefault="00BA4DE2" w:rsidP="00F2449D">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1"/>
          <w:sz w:val="24"/>
          <w:szCs w:val="24"/>
          <w:lang w:eastAsia="ru-RU"/>
        </w:rPr>
        <w:t>Решили:</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3"/>
          <w:sz w:val="24"/>
          <w:szCs w:val="24"/>
          <w:lang w:eastAsia="ru-RU"/>
        </w:rPr>
        <w:t>Результаты голосования «за»</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«против»</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z w:val="24"/>
          <w:szCs w:val="24"/>
          <w:lang w:eastAsia="ru-RU"/>
        </w:rPr>
        <w:t>«воздержался» </w:t>
      </w:r>
      <w:r w:rsidRPr="00F2449D">
        <w:rPr>
          <w:rFonts w:ascii="Times New Roman" w:eastAsia="Times New Roman" w:hAnsi="Times New Roman" w:cs="Times New Roman"/>
          <w:color w:val="000000"/>
          <w:spacing w:val="3"/>
          <w:sz w:val="24"/>
          <w:szCs w:val="24"/>
          <w:lang w:eastAsia="ru-RU"/>
        </w:rPr>
        <w:t>Решение принято (не принято)</w:t>
      </w:r>
    </w:p>
    <w:p w:rsidR="00BA4DE2" w:rsidRDefault="00BA4DE2" w:rsidP="00F2449D">
      <w:pPr>
        <w:shd w:val="clear" w:color="auto" w:fill="FFFFFF"/>
        <w:spacing w:after="0" w:line="240" w:lineRule="auto"/>
        <w:ind w:firstLine="709"/>
        <w:jc w:val="both"/>
        <w:rPr>
          <w:rFonts w:ascii="Times New Roman" w:eastAsia="Times New Roman" w:hAnsi="Times New Roman" w:cs="Times New Roman"/>
          <w:color w:val="000000"/>
          <w:spacing w:val="3"/>
          <w:sz w:val="24"/>
          <w:szCs w:val="24"/>
          <w:lang w:eastAsia="ru-RU"/>
        </w:rPr>
      </w:pP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3"/>
          <w:sz w:val="24"/>
          <w:szCs w:val="24"/>
          <w:lang w:eastAsia="ru-RU"/>
        </w:rPr>
        <w:t>Председатель схода</w:t>
      </w:r>
      <w:r w:rsidRPr="00F2449D">
        <w:rPr>
          <w:rFonts w:ascii="Times New Roman" w:eastAsia="Times New Roman" w:hAnsi="Times New Roman" w:cs="Times New Roman"/>
          <w:color w:val="000000"/>
          <w:sz w:val="24"/>
          <w:szCs w:val="24"/>
          <w:lang w:eastAsia="ru-RU"/>
        </w:rPr>
        <w:t> </w:t>
      </w:r>
      <w:r w:rsidRPr="00F2449D">
        <w:rPr>
          <w:rFonts w:ascii="Times New Roman" w:eastAsia="Times New Roman" w:hAnsi="Times New Roman" w:cs="Times New Roman"/>
          <w:color w:val="000000"/>
          <w:spacing w:val="-1"/>
          <w:sz w:val="24"/>
          <w:szCs w:val="24"/>
          <w:lang w:eastAsia="ru-RU"/>
        </w:rPr>
        <w:t>граждан </w:t>
      </w:r>
      <w:r w:rsidRPr="00F2449D">
        <w:rPr>
          <w:rFonts w:ascii="Times New Roman" w:eastAsia="Times New Roman" w:hAnsi="Times New Roman" w:cs="Times New Roman"/>
          <w:color w:val="000000"/>
          <w:sz w:val="24"/>
          <w:szCs w:val="24"/>
          <w:lang w:eastAsia="ru-RU"/>
        </w:rPr>
        <w:t>__________________</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1"/>
          <w:sz w:val="24"/>
          <w:szCs w:val="24"/>
          <w:lang w:eastAsia="ru-RU"/>
        </w:rPr>
        <w:t>(подпись</w:t>
      </w:r>
      <w:proofErr w:type="gramStart"/>
      <w:r w:rsidRPr="00F2449D">
        <w:rPr>
          <w:rFonts w:ascii="Times New Roman" w:eastAsia="Times New Roman" w:hAnsi="Times New Roman" w:cs="Times New Roman"/>
          <w:color w:val="000000"/>
          <w:spacing w:val="-1"/>
          <w:sz w:val="24"/>
          <w:szCs w:val="24"/>
          <w:lang w:eastAsia="ru-RU"/>
        </w:rPr>
        <w:t>)</w:t>
      </w:r>
      <w:r w:rsidRPr="00F2449D">
        <w:rPr>
          <w:rFonts w:ascii="Times New Roman" w:eastAsia="Times New Roman" w:hAnsi="Times New Roman" w:cs="Times New Roman"/>
          <w:color w:val="000000"/>
          <w:spacing w:val="3"/>
          <w:sz w:val="24"/>
          <w:szCs w:val="24"/>
          <w:lang w:eastAsia="ru-RU"/>
        </w:rPr>
        <w:t>(</w:t>
      </w:r>
      <w:proofErr w:type="gramEnd"/>
      <w:r w:rsidRPr="00F2449D">
        <w:rPr>
          <w:rFonts w:ascii="Times New Roman" w:eastAsia="Times New Roman" w:hAnsi="Times New Roman" w:cs="Times New Roman"/>
          <w:color w:val="000000"/>
          <w:spacing w:val="3"/>
          <w:sz w:val="24"/>
          <w:szCs w:val="24"/>
          <w:lang w:eastAsia="ru-RU"/>
        </w:rPr>
        <w:t>расшифровка подписи)</w:t>
      </w:r>
    </w:p>
    <w:p w:rsidR="00BA4DE2" w:rsidRDefault="00BA4DE2" w:rsidP="00F2449D">
      <w:pPr>
        <w:shd w:val="clear" w:color="auto" w:fill="FFFFFF"/>
        <w:spacing w:after="0" w:line="240" w:lineRule="auto"/>
        <w:ind w:firstLine="709"/>
        <w:jc w:val="both"/>
        <w:rPr>
          <w:rFonts w:ascii="Times New Roman" w:eastAsia="Times New Roman" w:hAnsi="Times New Roman" w:cs="Times New Roman"/>
          <w:color w:val="000000"/>
          <w:spacing w:val="3"/>
          <w:sz w:val="24"/>
          <w:szCs w:val="24"/>
          <w:lang w:eastAsia="ru-RU"/>
        </w:rPr>
      </w:pP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3"/>
          <w:sz w:val="24"/>
          <w:szCs w:val="24"/>
          <w:lang w:eastAsia="ru-RU"/>
        </w:rPr>
        <w:t>Секретарь схода</w:t>
      </w:r>
      <w:r w:rsidR="00BA4DE2">
        <w:rPr>
          <w:rFonts w:ascii="Times New Roman" w:eastAsia="Times New Roman" w:hAnsi="Times New Roman" w:cs="Times New Roman"/>
          <w:color w:val="000000"/>
          <w:spacing w:val="3"/>
          <w:sz w:val="24"/>
          <w:szCs w:val="24"/>
          <w:lang w:eastAsia="ru-RU"/>
        </w:rPr>
        <w:t xml:space="preserve"> </w:t>
      </w:r>
      <w:r w:rsidRPr="00F2449D">
        <w:rPr>
          <w:rFonts w:ascii="Times New Roman" w:eastAsia="Times New Roman" w:hAnsi="Times New Roman" w:cs="Times New Roman"/>
          <w:color w:val="000000"/>
          <w:spacing w:val="-1"/>
          <w:sz w:val="24"/>
          <w:szCs w:val="24"/>
          <w:lang w:eastAsia="ru-RU"/>
        </w:rPr>
        <w:t>граждан</w:t>
      </w:r>
      <w:r w:rsidRPr="00F2449D">
        <w:rPr>
          <w:rFonts w:ascii="Times New Roman" w:eastAsia="Times New Roman" w:hAnsi="Times New Roman" w:cs="Times New Roman"/>
          <w:color w:val="000000"/>
          <w:sz w:val="24"/>
          <w:szCs w:val="24"/>
          <w:lang w:eastAsia="ru-RU"/>
        </w:rPr>
        <w:t> __________________</w:t>
      </w:r>
    </w:p>
    <w:p w:rsidR="00F2449D" w:rsidRPr="00F2449D" w:rsidRDefault="00F2449D" w:rsidP="00F244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449D">
        <w:rPr>
          <w:rFonts w:ascii="Times New Roman" w:eastAsia="Times New Roman" w:hAnsi="Times New Roman" w:cs="Times New Roman"/>
          <w:color w:val="000000"/>
          <w:spacing w:val="-1"/>
          <w:sz w:val="24"/>
          <w:szCs w:val="24"/>
          <w:lang w:eastAsia="ru-RU"/>
        </w:rPr>
        <w:t>(подпись</w:t>
      </w:r>
      <w:proofErr w:type="gramStart"/>
      <w:r w:rsidRPr="00F2449D">
        <w:rPr>
          <w:rFonts w:ascii="Times New Roman" w:eastAsia="Times New Roman" w:hAnsi="Times New Roman" w:cs="Times New Roman"/>
          <w:color w:val="000000"/>
          <w:spacing w:val="-1"/>
          <w:sz w:val="24"/>
          <w:szCs w:val="24"/>
          <w:lang w:eastAsia="ru-RU"/>
        </w:rPr>
        <w:t>)</w:t>
      </w:r>
      <w:r w:rsidRPr="00F2449D">
        <w:rPr>
          <w:rFonts w:ascii="Times New Roman" w:eastAsia="Times New Roman" w:hAnsi="Times New Roman" w:cs="Times New Roman"/>
          <w:color w:val="000000"/>
          <w:spacing w:val="3"/>
          <w:sz w:val="24"/>
          <w:szCs w:val="24"/>
          <w:lang w:eastAsia="ru-RU"/>
        </w:rPr>
        <w:t>(</w:t>
      </w:r>
      <w:proofErr w:type="gramEnd"/>
      <w:r w:rsidRPr="00F2449D">
        <w:rPr>
          <w:rFonts w:ascii="Times New Roman" w:eastAsia="Times New Roman" w:hAnsi="Times New Roman" w:cs="Times New Roman"/>
          <w:color w:val="000000"/>
          <w:spacing w:val="3"/>
          <w:sz w:val="24"/>
          <w:szCs w:val="24"/>
          <w:lang w:eastAsia="ru-RU"/>
        </w:rPr>
        <w:t>расшифровка подписи)</w:t>
      </w:r>
    </w:p>
    <w:p w:rsidR="00690A27" w:rsidRPr="006916D5" w:rsidRDefault="00690A27" w:rsidP="006916D5">
      <w:pPr>
        <w:spacing w:after="0" w:line="240" w:lineRule="auto"/>
        <w:jc w:val="both"/>
        <w:rPr>
          <w:rFonts w:ascii="Times New Roman" w:eastAsia="Times New Roman" w:hAnsi="Times New Roman" w:cs="Times New Roman"/>
          <w:color w:val="000000"/>
          <w:sz w:val="24"/>
          <w:szCs w:val="24"/>
          <w:lang w:eastAsia="ru-RU"/>
        </w:rPr>
      </w:pPr>
    </w:p>
    <w:sectPr w:rsidR="00690A27" w:rsidRPr="00691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3ED3"/>
    <w:multiLevelType w:val="multilevel"/>
    <w:tmpl w:val="AF747A06"/>
    <w:lvl w:ilvl="0">
      <w:start w:val="1"/>
      <w:numFmt w:val="decimal"/>
      <w:lvlText w:val="%1."/>
      <w:lvlJc w:val="left"/>
      <w:pPr>
        <w:ind w:left="450" w:hanging="45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9D"/>
    <w:rsid w:val="00690A27"/>
    <w:rsid w:val="006916D5"/>
    <w:rsid w:val="008E24F0"/>
    <w:rsid w:val="00907819"/>
    <w:rsid w:val="009164AF"/>
    <w:rsid w:val="00B13E8C"/>
    <w:rsid w:val="00BA4DE2"/>
    <w:rsid w:val="00F2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6E00"/>
  <w15:chartTrackingRefBased/>
  <w15:docId w15:val="{D4FF6445-97AA-4C1D-9144-BF5CC107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F24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4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F24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F2449D"/>
  </w:style>
  <w:style w:type="paragraph" w:customStyle="1" w:styleId="11">
    <w:name w:val="Верхний колонтитул1"/>
    <w:basedOn w:val="a"/>
    <w:rsid w:val="00F24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BA4DE2"/>
    <w:pPr>
      <w:ind w:left="720"/>
      <w:contextualSpacing/>
    </w:pPr>
  </w:style>
  <w:style w:type="character" w:customStyle="1" w:styleId="a5">
    <w:name w:val="Абзац списка Знак"/>
    <w:link w:val="a4"/>
    <w:locked/>
    <w:rsid w:val="00BA4DE2"/>
  </w:style>
  <w:style w:type="paragraph" w:styleId="a6">
    <w:name w:val="No Spacing"/>
    <w:uiPriority w:val="1"/>
    <w:qFormat/>
    <w:rsid w:val="00BA4DE2"/>
    <w:pPr>
      <w:widowControl w:val="0"/>
      <w:spacing w:after="0" w:line="240" w:lineRule="auto"/>
    </w:pPr>
    <w:rPr>
      <w:rFonts w:ascii="Courier New" w:eastAsia="Times New Roman" w:hAnsi="Courier New" w:cs="Courier New"/>
      <w:color w:val="000000"/>
      <w:sz w:val="24"/>
      <w:szCs w:val="24"/>
      <w:lang w:eastAsia="ru-RU"/>
    </w:rPr>
  </w:style>
  <w:style w:type="character" w:styleId="a7">
    <w:name w:val="Hyperlink"/>
    <w:basedOn w:val="a0"/>
    <w:uiPriority w:val="99"/>
    <w:unhideWhenUsed/>
    <w:rsid w:val="00BA4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7293">
      <w:bodyDiv w:val="1"/>
      <w:marLeft w:val="0"/>
      <w:marRight w:val="0"/>
      <w:marTop w:val="0"/>
      <w:marBottom w:val="0"/>
      <w:divBdr>
        <w:top w:val="none" w:sz="0" w:space="0" w:color="auto"/>
        <w:left w:val="none" w:sz="0" w:space="0" w:color="auto"/>
        <w:bottom w:val="none" w:sz="0" w:space="0" w:color="auto"/>
        <w:right w:val="none" w:sz="0" w:space="0" w:color="auto"/>
      </w:divBdr>
      <w:divsChild>
        <w:div w:id="1047949805">
          <w:marLeft w:val="0"/>
          <w:marRight w:val="0"/>
          <w:marTop w:val="0"/>
          <w:marBottom w:val="0"/>
          <w:divBdr>
            <w:top w:val="none" w:sz="0" w:space="0" w:color="auto"/>
            <w:left w:val="none" w:sz="0" w:space="0" w:color="auto"/>
            <w:bottom w:val="none" w:sz="0" w:space="0" w:color="auto"/>
            <w:right w:val="none" w:sz="0" w:space="0" w:color="auto"/>
          </w:divBdr>
        </w:div>
        <w:div w:id="1943099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miryazevskoe-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2323</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User</cp:lastModifiedBy>
  <cp:revision>3</cp:revision>
  <dcterms:created xsi:type="dcterms:W3CDTF">2024-07-24T10:59:00Z</dcterms:created>
  <dcterms:modified xsi:type="dcterms:W3CDTF">2024-07-24T11:00:00Z</dcterms:modified>
</cp:coreProperties>
</file>